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B6B05">
        <w:rPr>
          <w:rStyle w:val="FontStyle24"/>
          <w:i w:val="0"/>
        </w:rPr>
        <w:t>Dostawa urządzeń wielofunkcyjnych, sprzętu i części komputerowych oraz akcesoriów komputerowych na potrzeby Zarządu Transportu Miejskiego w Poznaniu</w:t>
      </w:r>
      <w:bookmarkStart w:id="0" w:name="_GoBack"/>
      <w:bookmarkEnd w:id="0"/>
      <w:r w:rsidRPr="00DB1475">
        <w:rPr>
          <w:rFonts w:ascii="Arial" w:hAnsi="Arial" w:cs="Arial"/>
          <w:b/>
          <w:sz w:val="21"/>
          <w:szCs w:val="21"/>
        </w:rPr>
        <w:t>,</w:t>
      </w:r>
      <w:r w:rsidRPr="00DB1475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F4" w:rsidRDefault="002D67F4" w:rsidP="00BF68CB">
      <w:r>
        <w:separator/>
      </w:r>
    </w:p>
  </w:endnote>
  <w:endnote w:type="continuationSeparator" w:id="0">
    <w:p w:rsidR="002D67F4" w:rsidRDefault="002D67F4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F4" w:rsidRDefault="002D67F4" w:rsidP="00BF68CB">
      <w:r>
        <w:separator/>
      </w:r>
    </w:p>
  </w:footnote>
  <w:footnote w:type="continuationSeparator" w:id="0">
    <w:p w:rsidR="002D67F4" w:rsidRDefault="002D67F4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3878E5">
    <w:pPr>
      <w:pStyle w:val="Nagwek"/>
      <w:rPr>
        <w:rFonts w:ascii="Tahoma" w:hAnsi="Tahoma" w:cs="Tahoma"/>
      </w:rPr>
    </w:pPr>
    <w:r w:rsidRPr="003878E5">
      <w:rPr>
        <w:rFonts w:ascii="Tahoma" w:hAnsi="Tahoma" w:cs="Tahoma"/>
      </w:rPr>
      <w:t>ZTM.EZ.3310.</w:t>
    </w:r>
    <w:r w:rsidR="00EB6B05">
      <w:rPr>
        <w:rFonts w:ascii="Tahoma" w:hAnsi="Tahoma" w:cs="Tahoma"/>
      </w:rPr>
      <w:t>18</w:t>
    </w:r>
    <w:r w:rsidRPr="003878E5">
      <w:rPr>
        <w:rFonts w:ascii="Tahoma" w:hAnsi="Tahoma" w:cs="Tahoma"/>
      </w:rPr>
      <w:t>.2017</w:t>
    </w:r>
    <w:r w:rsidRPr="003878E5">
      <w:rPr>
        <w:rFonts w:ascii="Tahoma" w:hAnsi="Tahoma" w:cs="Tahoma"/>
      </w:rPr>
      <w:tab/>
    </w:r>
    <w:r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2D67F4"/>
    <w:rsid w:val="0038298C"/>
    <w:rsid w:val="003878E5"/>
    <w:rsid w:val="004E454D"/>
    <w:rsid w:val="005D7B91"/>
    <w:rsid w:val="006201C7"/>
    <w:rsid w:val="006263C1"/>
    <w:rsid w:val="0069359C"/>
    <w:rsid w:val="00810A3A"/>
    <w:rsid w:val="0081478E"/>
    <w:rsid w:val="008B4408"/>
    <w:rsid w:val="009A32DC"/>
    <w:rsid w:val="00A529D5"/>
    <w:rsid w:val="00AF3B74"/>
    <w:rsid w:val="00BE4FBE"/>
    <w:rsid w:val="00BF68CB"/>
    <w:rsid w:val="00C26C98"/>
    <w:rsid w:val="00DE37D2"/>
    <w:rsid w:val="00E53B9B"/>
    <w:rsid w:val="00EB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81478E"/>
    <w:rPr>
      <w:rFonts w:ascii="Tahoma" w:hAnsi="Tahoma" w:cs="Tahoma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Górska Anna</cp:lastModifiedBy>
  <cp:revision>18</cp:revision>
  <dcterms:created xsi:type="dcterms:W3CDTF">2016-11-02T11:47:00Z</dcterms:created>
  <dcterms:modified xsi:type="dcterms:W3CDTF">2017-11-02T08:09:00Z</dcterms:modified>
</cp:coreProperties>
</file>