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2B" w:rsidRDefault="0042072B">
      <w:pPr>
        <w:pStyle w:val="Standard"/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42072B" w:rsidRDefault="00711A44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:rsidR="0042072B" w:rsidRDefault="00711A44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sz w:val="20"/>
          <w:szCs w:val="20"/>
        </w:rPr>
        <w:t>Dostawa paczek świątecznych dla dzieci pracowników Zarządu Transportu Miejskiego w Poznaniu w 2017 roku.</w:t>
      </w:r>
    </w:p>
    <w:p w:rsidR="0042072B" w:rsidRDefault="0042072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2072B" w:rsidRDefault="00711A44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wykonawcy: </w:t>
      </w:r>
      <w:r>
        <w:rPr>
          <w:rFonts w:ascii="Tahoma" w:hAnsi="Tahoma" w:cs="Tahoma"/>
          <w:sz w:val="20"/>
          <w:szCs w:val="20"/>
        </w:rPr>
        <w:t>……………………………………………………….………………………………………………..;</w:t>
      </w:r>
    </w:p>
    <w:p w:rsidR="0042072B" w:rsidRDefault="00711A44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z w:val="20"/>
          <w:szCs w:val="20"/>
        </w:rPr>
        <w:t>adres Wykonawcy: …………………………………………………………………………………………..……………..;</w:t>
      </w:r>
    </w:p>
    <w:p w:rsidR="0042072B" w:rsidRDefault="00711A44">
      <w:pPr>
        <w:pStyle w:val="Bezodstpw"/>
        <w:spacing w:line="360" w:lineRule="auto"/>
        <w:ind w:left="284"/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NIP ………………………………….;</w:t>
      </w:r>
    </w:p>
    <w:p w:rsidR="0042072B" w:rsidRDefault="00711A44">
      <w:pPr>
        <w:pStyle w:val="Bezodstpw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………………………………..;</w:t>
      </w:r>
    </w:p>
    <w:p w:rsidR="0042072B" w:rsidRDefault="00711A44">
      <w:pPr>
        <w:pStyle w:val="Bezodstpw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rachunku bankowego;</w:t>
      </w:r>
    </w:p>
    <w:p w:rsidR="0042072B" w:rsidRDefault="00711A44">
      <w:pPr>
        <w:pStyle w:val="Bezodstpw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Bank:…………………. Numer:……………………………………………………………………………………………….;</w:t>
      </w:r>
    </w:p>
    <w:p w:rsidR="0042072B" w:rsidRDefault="00711A44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Oferuję wykonanie przedmi</w:t>
      </w:r>
      <w:r>
        <w:rPr>
          <w:rFonts w:ascii="Tahoma" w:hAnsi="Tahoma" w:cs="Tahoma"/>
          <w:spacing w:val="-1"/>
          <w:sz w:val="20"/>
          <w:szCs w:val="20"/>
        </w:rPr>
        <w:t>otu zamówienia za:</w:t>
      </w:r>
    </w:p>
    <w:p w:rsidR="0042072B" w:rsidRDefault="00711A44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pacing w:val="-2"/>
          <w:sz w:val="20"/>
          <w:szCs w:val="20"/>
        </w:rPr>
        <w:t xml:space="preserve">Łączną cenę netto: ……………………….. </w:t>
      </w:r>
      <w:r>
        <w:rPr>
          <w:rFonts w:ascii="Tahoma" w:hAnsi="Tahoma" w:cs="Tahoma"/>
          <w:spacing w:val="-1"/>
          <w:sz w:val="20"/>
          <w:szCs w:val="20"/>
        </w:rPr>
        <w:t>zł (słownie złotych:…………………………………………….)</w:t>
      </w:r>
    </w:p>
    <w:p w:rsidR="0042072B" w:rsidRDefault="00711A44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pacing w:val="-3"/>
          <w:sz w:val="20"/>
          <w:szCs w:val="20"/>
        </w:rPr>
        <w:t xml:space="preserve">Podatek VAT w kwocie : ……….... </w:t>
      </w:r>
      <w:r>
        <w:rPr>
          <w:rFonts w:ascii="Tahoma" w:hAnsi="Tahoma" w:cs="Tahoma"/>
          <w:spacing w:val="-1"/>
          <w:sz w:val="20"/>
          <w:szCs w:val="20"/>
        </w:rPr>
        <w:t>(słownie złotych:…………………………………………………………………….)</w:t>
      </w:r>
    </w:p>
    <w:p w:rsidR="0042072B" w:rsidRDefault="00711A44">
      <w:pPr>
        <w:pStyle w:val="Bezodstpw"/>
        <w:spacing w:line="360" w:lineRule="auto"/>
        <w:ind w:left="284"/>
        <w:jc w:val="both"/>
      </w:pPr>
      <w:r>
        <w:rPr>
          <w:rFonts w:ascii="Tahoma" w:hAnsi="Tahoma" w:cs="Tahoma"/>
          <w:spacing w:val="-2"/>
          <w:sz w:val="20"/>
          <w:szCs w:val="20"/>
        </w:rPr>
        <w:t xml:space="preserve">Łącznie cena brutto: ………………………. </w:t>
      </w:r>
      <w:r>
        <w:rPr>
          <w:rFonts w:ascii="Tahoma" w:hAnsi="Tahoma" w:cs="Tahoma"/>
          <w:spacing w:val="-1"/>
          <w:sz w:val="20"/>
          <w:szCs w:val="20"/>
        </w:rPr>
        <w:t>zł</w:t>
      </w:r>
      <w: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(słownie złotych…………………………………………………………….)</w:t>
      </w:r>
    </w:p>
    <w:p w:rsidR="0042072B" w:rsidRDefault="00711A44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/>
        <w:jc w:val="both"/>
      </w:pPr>
      <w:r>
        <w:rPr>
          <w:rFonts w:ascii="Tahoma" w:hAnsi="Tahoma" w:cs="Tahoma"/>
          <w:spacing w:val="-1"/>
          <w:sz w:val="20"/>
          <w:szCs w:val="20"/>
        </w:rPr>
        <w:t xml:space="preserve">W przypadku </w:t>
      </w:r>
      <w:r>
        <w:rPr>
          <w:rFonts w:ascii="Tahoma" w:hAnsi="Tahoma" w:cs="Tahoma"/>
          <w:spacing w:val="-1"/>
          <w:sz w:val="20"/>
          <w:szCs w:val="20"/>
        </w:rPr>
        <w:t>wystąpienia braków towaru u producenta niemożliwych do przewidzenia w dniu składania oferty, Zamawiający przewiduje możliwość konsultacji zmian w stosunku do przedmiotu oferty.</w:t>
      </w:r>
    </w:p>
    <w:p w:rsidR="0042072B" w:rsidRDefault="00711A44">
      <w:pPr>
        <w:pStyle w:val="Bezodstpw"/>
        <w:numPr>
          <w:ilvl w:val="1"/>
          <w:numId w:val="1"/>
        </w:numPr>
        <w:tabs>
          <w:tab w:val="left" w:pos="568"/>
        </w:tabs>
        <w:spacing w:line="360" w:lineRule="auto"/>
        <w:ind w:left="284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Warunki płatności: płatność na podstawie wystawionej faktury w terminie do 30 d</w:t>
      </w:r>
      <w:r>
        <w:rPr>
          <w:rFonts w:ascii="Tahoma" w:hAnsi="Tahoma" w:cs="Tahoma"/>
          <w:spacing w:val="-1"/>
          <w:sz w:val="20"/>
          <w:szCs w:val="20"/>
        </w:rPr>
        <w:t>ni od daty dostarczenia.</w:t>
      </w:r>
    </w:p>
    <w:p w:rsidR="0042072B" w:rsidRDefault="0042072B">
      <w:pPr>
        <w:pStyle w:val="Bezodstpw"/>
        <w:spacing w:line="360" w:lineRule="auto"/>
        <w:ind w:left="284"/>
        <w:jc w:val="both"/>
        <w:rPr>
          <w:rFonts w:ascii="Tahoma" w:hAnsi="Tahoma" w:cs="Tahoma"/>
          <w:spacing w:val="-1"/>
          <w:sz w:val="20"/>
          <w:szCs w:val="20"/>
        </w:rPr>
      </w:pPr>
    </w:p>
    <w:p w:rsidR="0042072B" w:rsidRDefault="00711A44">
      <w:pPr>
        <w:pStyle w:val="Standard"/>
        <w:spacing w:after="0" w:line="360" w:lineRule="auto"/>
        <w:ind w:right="-1548"/>
        <w:jc w:val="both"/>
      </w:pPr>
      <w:r>
        <w:rPr>
          <w:rFonts w:ascii="Tahoma" w:hAnsi="Tahoma" w:cs="Tahoma"/>
          <w:spacing w:val="-2"/>
          <w:sz w:val="20"/>
          <w:szCs w:val="20"/>
        </w:rPr>
        <w:t>Miejscowość, dnia : …………………………</w:t>
      </w:r>
      <w:r>
        <w:rPr>
          <w:rFonts w:ascii="Tahoma" w:hAnsi="Tahoma" w:cs="Tahoma"/>
          <w:spacing w:val="-2"/>
          <w:sz w:val="20"/>
          <w:szCs w:val="20"/>
        </w:rPr>
        <w:tab/>
      </w:r>
      <w:r>
        <w:rPr>
          <w:rFonts w:ascii="Tahoma" w:hAnsi="Tahoma" w:cs="Tahoma"/>
          <w:spacing w:val="-2"/>
          <w:sz w:val="20"/>
          <w:szCs w:val="20"/>
        </w:rPr>
        <w:tab/>
        <w:t xml:space="preserve">                         .........................................................</w:t>
      </w:r>
    </w:p>
    <w:p w:rsidR="0042072B" w:rsidRDefault="00711A44">
      <w:pPr>
        <w:pStyle w:val="Standard"/>
        <w:spacing w:after="0" w:line="360" w:lineRule="auto"/>
        <w:ind w:right="-1548"/>
        <w:jc w:val="both"/>
      </w:pP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</w:r>
      <w:r>
        <w:rPr>
          <w:rFonts w:ascii="Tahoma" w:hAnsi="Tahoma" w:cs="Tahoma"/>
          <w:spacing w:val="-11"/>
          <w:sz w:val="20"/>
          <w:szCs w:val="20"/>
        </w:rPr>
        <w:tab/>
        <w:t>podpis Wykonawcy lub osoby upoważnionej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                </w:t>
      </w:r>
    </w:p>
    <w:p w:rsidR="0042072B" w:rsidRDefault="0042072B">
      <w:pPr>
        <w:pStyle w:val="Standard"/>
        <w:rPr>
          <w:rFonts w:ascii="Tahoma" w:hAnsi="Tahoma" w:cs="Tahoma"/>
          <w:spacing w:val="-3"/>
          <w:sz w:val="20"/>
          <w:szCs w:val="20"/>
        </w:rPr>
      </w:pPr>
    </w:p>
    <w:p w:rsidR="0042072B" w:rsidRDefault="00711A44">
      <w:pPr>
        <w:pStyle w:val="Standard"/>
      </w:pPr>
      <w:r>
        <w:rPr>
          <w:rFonts w:ascii="Tahoma" w:hAnsi="Tahoma" w:cs="Tahoma"/>
          <w:noProof/>
          <w:spacing w:val="-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899797</wp:posOffset>
            </wp:positionH>
            <wp:positionV relativeFrom="paragraph">
              <wp:posOffset>8891909</wp:posOffset>
            </wp:positionV>
            <wp:extent cx="1257300" cy="371475"/>
            <wp:effectExtent l="0" t="0" r="0" b="9525"/>
            <wp:wrapNone/>
            <wp:docPr id="4" name="Obraz 6" descr="poznan_listownik_m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072B" w:rsidRDefault="00711A44">
      <w:pPr>
        <w:pStyle w:val="Standard"/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Załączniki:</w:t>
      </w:r>
    </w:p>
    <w:p w:rsidR="0042072B" w:rsidRDefault="00711A44">
      <w:pPr>
        <w:pStyle w:val="Standard"/>
        <w:numPr>
          <w:ilvl w:val="0"/>
          <w:numId w:val="2"/>
        </w:numPr>
        <w:rPr>
          <w:rFonts w:ascii="Tahoma" w:hAnsi="Tahoma" w:cs="Tahoma"/>
          <w:spacing w:val="-3"/>
          <w:sz w:val="20"/>
          <w:szCs w:val="20"/>
        </w:rPr>
      </w:pPr>
      <w:r>
        <w:rPr>
          <w:rFonts w:ascii="Tahoma" w:hAnsi="Tahoma" w:cs="Tahoma"/>
          <w:spacing w:val="-3"/>
          <w:sz w:val="20"/>
          <w:szCs w:val="20"/>
        </w:rPr>
        <w:t>Formularz asortymentowy (x4)</w:t>
      </w:r>
    </w:p>
    <w:p w:rsidR="0042072B" w:rsidRDefault="0042072B">
      <w:pPr>
        <w:pStyle w:val="Standard"/>
        <w:rPr>
          <w:rFonts w:ascii="Tahoma" w:hAnsi="Tahoma" w:cs="Tahoma"/>
          <w:spacing w:val="-3"/>
          <w:sz w:val="20"/>
          <w:szCs w:val="20"/>
        </w:rPr>
      </w:pPr>
    </w:p>
    <w:sectPr w:rsidR="0042072B">
      <w:headerReference w:type="default" r:id="rId8"/>
      <w:footerReference w:type="default" r:id="rId9"/>
      <w:pgSz w:w="11906" w:h="16838"/>
      <w:pgMar w:top="238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1A44">
      <w:r>
        <w:separator/>
      </w:r>
    </w:p>
  </w:endnote>
  <w:endnote w:type="continuationSeparator" w:id="0">
    <w:p w:rsidR="00000000" w:rsidRDefault="0071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D5" w:rsidRDefault="00711A44">
    <w:pPr>
      <w:pStyle w:val="Stopka"/>
      <w:spacing w:after="0" w:line="312" w:lineRule="auto"/>
    </w:pPr>
    <w:r>
      <w:rPr>
        <w:rFonts w:ascii="Tahoma" w:hAnsi="Tahoma" w:cs="Tahoma"/>
        <w:noProof/>
        <w:spacing w:val="-3"/>
        <w:sz w:val="20"/>
        <w:szCs w:val="20"/>
        <w:lang w:eastAsia="pl-PL"/>
      </w:rPr>
      <w:drawing>
        <wp:inline distT="0" distB="0" distL="0" distR="0">
          <wp:extent cx="1266828" cy="381003"/>
          <wp:effectExtent l="0" t="0" r="9522" b="0"/>
          <wp:docPr id="2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899797</wp:posOffset>
          </wp:positionH>
          <wp:positionV relativeFrom="paragraph">
            <wp:posOffset>8891909</wp:posOffset>
          </wp:positionV>
          <wp:extent cx="1257300" cy="371475"/>
          <wp:effectExtent l="0" t="0" r="0" b="9525"/>
          <wp:wrapNone/>
          <wp:docPr id="3" name="Obraz 5" descr="poznan_listownik_mj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071D5" w:rsidRDefault="00711A44">
    <w:pPr>
      <w:pStyle w:val="Standard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 w:cs="MyriadPro-Regular"/>
        <w:color w:val="231F20"/>
        <w:sz w:val="20"/>
        <w:szCs w:val="20"/>
        <w:lang w:bidi="ne-NP"/>
      </w:rPr>
      <w:t>Zarząd Transportu Miejskiego, ul. Matejki 59 , 60-770 Poznań</w:t>
    </w:r>
  </w:p>
  <w:p w:rsidR="002071D5" w:rsidRDefault="00711A44">
    <w:pPr>
      <w:pStyle w:val="Standard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>
      <w:rPr>
        <w:rFonts w:ascii="Arial" w:hAnsi="Arial" w:cs="MyriadPro-Regular"/>
        <w:color w:val="231F20"/>
        <w:sz w:val="20"/>
        <w:szCs w:val="20"/>
        <w:lang w:val="en-US" w:bidi="ne-NP"/>
      </w:rPr>
      <w:t>tel. +48 61 834 61 46 / fax +48 48 61 834 61 47 | ztm@ztm.poznan.pl | www.ztm.poznan.pl</w:t>
    </w:r>
  </w:p>
  <w:p w:rsidR="002071D5" w:rsidRDefault="00711A44">
    <w:pPr>
      <w:pStyle w:val="Stopka"/>
      <w:rPr>
        <w:rFonts w:ascii="Arial" w:hAnsi="Arial" w:cs="MyriadPro-Regular"/>
        <w:color w:val="231F20"/>
        <w:sz w:val="20"/>
        <w:szCs w:val="20"/>
        <w:lang w:val="en-US" w:bidi="ne-NP"/>
      </w:rPr>
    </w:pPr>
  </w:p>
  <w:p w:rsidR="002071D5" w:rsidRDefault="00711A4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1A44">
      <w:r>
        <w:rPr>
          <w:color w:val="000000"/>
        </w:rPr>
        <w:separator/>
      </w:r>
    </w:p>
  </w:footnote>
  <w:footnote w:type="continuationSeparator" w:id="0">
    <w:p w:rsidR="00000000" w:rsidRDefault="0071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D5" w:rsidRDefault="00711A44">
    <w:pPr>
      <w:pStyle w:val="Nagwek"/>
      <w:tabs>
        <w:tab w:val="clear" w:pos="4536"/>
        <w:tab w:val="clear" w:pos="9072"/>
        <w:tab w:val="left" w:pos="7410"/>
      </w:tabs>
    </w:pPr>
    <w:r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3768086</wp:posOffset>
          </wp:positionH>
          <wp:positionV relativeFrom="paragraph">
            <wp:posOffset>-276221</wp:posOffset>
          </wp:positionV>
          <wp:extent cx="2638428" cy="1333496"/>
          <wp:effectExtent l="0" t="0" r="9522" b="4"/>
          <wp:wrapNone/>
          <wp:docPr id="1" name="Obraz 3" descr="ztm_logo_li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8" cy="1333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sz w:val="16"/>
        <w:szCs w:val="16"/>
      </w:rPr>
      <w:t xml:space="preserve">Znak sprawy:  ZTM.DO.1431.1.2017 </w:t>
    </w:r>
    <w:r>
      <w:rPr>
        <w:rFonts w:ascii="Tahoma" w:hAnsi="Tahoma" w:cs="Tahoma"/>
        <w:sz w:val="16"/>
        <w:szCs w:val="16"/>
      </w:rPr>
      <w:tab/>
    </w:r>
  </w:p>
  <w:p w:rsidR="002071D5" w:rsidRDefault="00711A4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nr 2 </w:t>
    </w:r>
  </w:p>
  <w:p w:rsidR="002071D5" w:rsidRDefault="00711A44">
    <w:pPr>
      <w:pStyle w:val="Nagwek"/>
      <w:rPr>
        <w:rFonts w:ascii="Tahoma" w:hAnsi="Tahoma" w:cs="Tahoma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FBF"/>
    <w:multiLevelType w:val="multilevel"/>
    <w:tmpl w:val="C53AFCD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0DA8"/>
    <w:multiLevelType w:val="multilevel"/>
    <w:tmpl w:val="3FB47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072B"/>
    <w:rsid w:val="0042072B"/>
    <w:rsid w:val="007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1E2BD-E857-4962-914A-F2F6A064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  <w:rPr>
      <w:b w:val="0"/>
      <w:bCs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rFonts w:cs="Calibri"/>
      <w:sz w:val="22"/>
      <w:szCs w:val="22"/>
    </w:rPr>
  </w:style>
  <w:style w:type="character" w:customStyle="1" w:styleId="StopkaZnak">
    <w:name w:val="Stopka Znak"/>
    <w:rPr>
      <w:rFonts w:cs="Calibri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P.N.</dc:creator>
  <cp:lastModifiedBy>Michał Flis</cp:lastModifiedBy>
  <cp:revision>2</cp:revision>
  <cp:lastPrinted>2013-11-19T10:58:00Z</cp:lastPrinted>
  <dcterms:created xsi:type="dcterms:W3CDTF">2017-11-14T13:31:00Z</dcterms:created>
  <dcterms:modified xsi:type="dcterms:W3CDTF">2017-11-14T13:31:00Z</dcterms:modified>
</cp:coreProperties>
</file>