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997BE" w14:textId="1817C2E8" w:rsidR="00D63267" w:rsidRPr="00A15996" w:rsidRDefault="00D63267" w:rsidP="00D63267">
      <w:pPr>
        <w:spacing w:line="360" w:lineRule="auto"/>
        <w:jc w:val="center"/>
        <w:rPr>
          <w:rFonts w:ascii="Tahoma" w:hAnsi="Tahoma" w:cs="Tahoma"/>
          <w:b/>
          <w:spacing w:val="20"/>
          <w:sz w:val="20"/>
          <w:szCs w:val="20"/>
        </w:rPr>
      </w:pPr>
      <w:r w:rsidRPr="00A15996">
        <w:rPr>
          <w:rFonts w:ascii="Tahoma" w:hAnsi="Tahoma" w:cs="Tahoma"/>
          <w:b/>
          <w:spacing w:val="100"/>
          <w:sz w:val="20"/>
          <w:szCs w:val="20"/>
        </w:rPr>
        <w:t>UMOWA Nr</w:t>
      </w:r>
      <w:r w:rsidR="006F520D" w:rsidRPr="00A15996">
        <w:rPr>
          <w:rFonts w:ascii="Tahoma" w:hAnsi="Tahoma" w:cs="Tahoma"/>
          <w:b/>
          <w:spacing w:val="100"/>
          <w:sz w:val="20"/>
          <w:szCs w:val="20"/>
        </w:rPr>
        <w:t xml:space="preserve"> ZTM.SK.07</w:t>
      </w:r>
      <w:r w:rsidR="00236FE3">
        <w:rPr>
          <w:rFonts w:ascii="Tahoma" w:hAnsi="Tahoma" w:cs="Tahoma"/>
          <w:b/>
          <w:spacing w:val="100"/>
          <w:sz w:val="20"/>
          <w:szCs w:val="20"/>
        </w:rPr>
        <w:t>16.3</w:t>
      </w:r>
      <w:r w:rsidR="006F520D" w:rsidRPr="00A15996">
        <w:rPr>
          <w:rFonts w:ascii="Tahoma" w:hAnsi="Tahoma" w:cs="Tahoma"/>
          <w:b/>
          <w:spacing w:val="100"/>
          <w:sz w:val="20"/>
          <w:szCs w:val="20"/>
        </w:rPr>
        <w:t>.20</w:t>
      </w:r>
      <w:r w:rsidR="00821CED" w:rsidRPr="00A15996">
        <w:rPr>
          <w:rFonts w:ascii="Tahoma" w:hAnsi="Tahoma" w:cs="Tahoma"/>
          <w:b/>
          <w:spacing w:val="100"/>
          <w:sz w:val="20"/>
          <w:szCs w:val="20"/>
        </w:rPr>
        <w:t>22</w:t>
      </w:r>
    </w:p>
    <w:p w14:paraId="1ECF11FE" w14:textId="77777777" w:rsidR="00D63267" w:rsidRPr="00A15996" w:rsidRDefault="00D63267" w:rsidP="00D63267">
      <w:pPr>
        <w:spacing w:line="360" w:lineRule="auto"/>
        <w:jc w:val="center"/>
        <w:rPr>
          <w:rFonts w:ascii="Tahoma" w:hAnsi="Tahoma" w:cs="Tahoma"/>
          <w:b/>
          <w:spacing w:val="100"/>
          <w:sz w:val="20"/>
          <w:szCs w:val="20"/>
        </w:rPr>
      </w:pPr>
    </w:p>
    <w:p w14:paraId="08F1F912" w14:textId="12157518" w:rsidR="00D63267" w:rsidRPr="00A15996" w:rsidRDefault="00D63267" w:rsidP="00D63267">
      <w:pPr>
        <w:spacing w:line="360" w:lineRule="auto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>zawarta w dniu ……………</w:t>
      </w:r>
      <w:r w:rsidR="006F520D" w:rsidRPr="00A15996">
        <w:rPr>
          <w:rFonts w:ascii="Tahoma" w:hAnsi="Tahoma" w:cs="Tahoma"/>
          <w:sz w:val="20"/>
          <w:szCs w:val="20"/>
        </w:rPr>
        <w:t>………..20</w:t>
      </w:r>
      <w:r w:rsidR="00821CED" w:rsidRPr="00A15996">
        <w:rPr>
          <w:rFonts w:ascii="Tahoma" w:hAnsi="Tahoma" w:cs="Tahoma"/>
          <w:sz w:val="20"/>
          <w:szCs w:val="20"/>
        </w:rPr>
        <w:t>22</w:t>
      </w:r>
      <w:r w:rsidRPr="00A15996">
        <w:rPr>
          <w:rFonts w:ascii="Tahoma" w:hAnsi="Tahoma" w:cs="Tahoma"/>
          <w:sz w:val="20"/>
          <w:szCs w:val="20"/>
        </w:rPr>
        <w:t xml:space="preserve"> r. w Poznaniu, pomiędzy:</w:t>
      </w:r>
    </w:p>
    <w:p w14:paraId="45ECD911" w14:textId="77777777" w:rsidR="00D63267" w:rsidRPr="00A15996" w:rsidRDefault="00D63267" w:rsidP="00D63267">
      <w:pPr>
        <w:spacing w:line="360" w:lineRule="auto"/>
        <w:rPr>
          <w:rFonts w:ascii="Tahoma" w:hAnsi="Tahoma" w:cs="Tahoma"/>
          <w:sz w:val="20"/>
          <w:szCs w:val="20"/>
        </w:rPr>
      </w:pPr>
    </w:p>
    <w:p w14:paraId="2A503D7D" w14:textId="297A1FE8" w:rsidR="00D63267" w:rsidRPr="00A15996" w:rsidRDefault="00D63267" w:rsidP="00D63267">
      <w:pPr>
        <w:pStyle w:val="Textbody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15996">
        <w:rPr>
          <w:rStyle w:val="StrongEmphasis"/>
          <w:rFonts w:ascii="Tahoma" w:hAnsi="Tahoma" w:cs="Tahoma"/>
          <w:sz w:val="20"/>
          <w:szCs w:val="20"/>
        </w:rPr>
        <w:t>Miastem Poznań – w imieniu i na rzecz, którego działa Zarząd Transportu Miejskiego</w:t>
      </w:r>
      <w:r w:rsidR="00E8740C" w:rsidRPr="00A15996">
        <w:rPr>
          <w:rStyle w:val="StrongEmphasis"/>
          <w:rFonts w:ascii="Tahoma" w:hAnsi="Tahoma" w:cs="Tahoma"/>
          <w:sz w:val="20"/>
          <w:szCs w:val="20"/>
        </w:rPr>
        <w:t xml:space="preserve"> </w:t>
      </w:r>
      <w:r w:rsidRPr="00A15996">
        <w:rPr>
          <w:rStyle w:val="StrongEmphasis"/>
          <w:rFonts w:ascii="Tahoma" w:hAnsi="Tahoma" w:cs="Tahoma"/>
          <w:sz w:val="20"/>
          <w:szCs w:val="20"/>
        </w:rPr>
        <w:t>w</w:t>
      </w:r>
      <w:r w:rsidR="00E8740C" w:rsidRPr="00A15996">
        <w:rPr>
          <w:rStyle w:val="StrongEmphasis"/>
          <w:rFonts w:ascii="Tahoma" w:hAnsi="Tahoma" w:cs="Tahoma"/>
          <w:sz w:val="20"/>
          <w:szCs w:val="20"/>
        </w:rPr>
        <w:t> </w:t>
      </w:r>
      <w:r w:rsidRPr="00A15996">
        <w:rPr>
          <w:rStyle w:val="StrongEmphasis"/>
          <w:rFonts w:ascii="Tahoma" w:hAnsi="Tahoma" w:cs="Tahoma"/>
          <w:sz w:val="20"/>
          <w:szCs w:val="20"/>
        </w:rPr>
        <w:t xml:space="preserve">Poznaniu </w:t>
      </w:r>
      <w:r w:rsidRPr="00A15996">
        <w:rPr>
          <w:rFonts w:ascii="Tahoma" w:hAnsi="Tahoma" w:cs="Tahoma"/>
          <w:sz w:val="20"/>
          <w:szCs w:val="20"/>
        </w:rPr>
        <w:t>z siedzibą</w:t>
      </w:r>
      <w:r w:rsidR="009046DA" w:rsidRPr="00A15996">
        <w:rPr>
          <w:rFonts w:ascii="Tahoma" w:hAnsi="Tahoma" w:cs="Tahoma"/>
          <w:sz w:val="20"/>
          <w:szCs w:val="20"/>
        </w:rPr>
        <w:t xml:space="preserve"> w Poznaniu, ul. Matejki 59, 60-</w:t>
      </w:r>
      <w:r w:rsidRPr="00A15996">
        <w:rPr>
          <w:rFonts w:ascii="Tahoma" w:hAnsi="Tahoma" w:cs="Tahoma"/>
          <w:sz w:val="20"/>
          <w:szCs w:val="20"/>
        </w:rPr>
        <w:t xml:space="preserve">770 Poznań, NIP: 2090001440, </w:t>
      </w:r>
      <w:r w:rsidR="00D14F4B">
        <w:rPr>
          <w:rFonts w:ascii="Tahoma" w:hAnsi="Tahoma" w:cs="Tahoma"/>
          <w:sz w:val="20"/>
          <w:szCs w:val="20"/>
        </w:rPr>
        <w:br/>
        <w:t xml:space="preserve">GLN: 5907459620382, </w:t>
      </w:r>
      <w:r w:rsidRPr="00A15996">
        <w:rPr>
          <w:rFonts w:ascii="Tahoma" w:hAnsi="Tahoma" w:cs="Tahoma"/>
          <w:sz w:val="20"/>
          <w:szCs w:val="20"/>
        </w:rPr>
        <w:t>REGON</w:t>
      </w:r>
      <w:r w:rsidR="00D14F4B">
        <w:rPr>
          <w:rFonts w:ascii="Tahoma" w:hAnsi="Tahoma" w:cs="Tahoma"/>
          <w:sz w:val="20"/>
          <w:szCs w:val="20"/>
        </w:rPr>
        <w:t>:</w:t>
      </w:r>
      <w:r w:rsidRPr="00A15996">
        <w:rPr>
          <w:rFonts w:ascii="Tahoma" w:hAnsi="Tahoma" w:cs="Tahoma"/>
          <w:sz w:val="20"/>
          <w:szCs w:val="20"/>
        </w:rPr>
        <w:t xml:space="preserve"> 631257822,</w:t>
      </w:r>
      <w:r w:rsidR="00430C7C">
        <w:rPr>
          <w:rFonts w:ascii="Tahoma" w:hAnsi="Tahoma" w:cs="Tahoma"/>
          <w:sz w:val="20"/>
          <w:szCs w:val="20"/>
        </w:rPr>
        <w:t xml:space="preserve"> BDO</w:t>
      </w:r>
      <w:r w:rsidR="00D14F4B">
        <w:rPr>
          <w:rFonts w:ascii="Tahoma" w:hAnsi="Tahoma" w:cs="Tahoma"/>
          <w:sz w:val="20"/>
          <w:szCs w:val="20"/>
        </w:rPr>
        <w:t>:</w:t>
      </w:r>
      <w:r w:rsidR="00430C7C">
        <w:rPr>
          <w:rFonts w:ascii="Tahoma" w:hAnsi="Tahoma" w:cs="Tahoma"/>
          <w:sz w:val="20"/>
          <w:szCs w:val="20"/>
        </w:rPr>
        <w:t xml:space="preserve"> 000138597</w:t>
      </w:r>
      <w:r w:rsidRPr="00A15996">
        <w:rPr>
          <w:rFonts w:ascii="Tahoma" w:hAnsi="Tahoma" w:cs="Tahoma"/>
          <w:sz w:val="20"/>
          <w:szCs w:val="20"/>
        </w:rPr>
        <w:t xml:space="preserve"> reprezentowanym przez:</w:t>
      </w:r>
    </w:p>
    <w:p w14:paraId="119A3C93" w14:textId="1A2F487A" w:rsidR="006F520D" w:rsidRPr="00A15996" w:rsidRDefault="0033564E" w:rsidP="0033564E">
      <w:pPr>
        <w:pStyle w:val="Textbody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 xml:space="preserve">Jana Gosiewskiego – Dyrektora Zarządu Transportu Miejskiego w Poznaniu </w:t>
      </w:r>
    </w:p>
    <w:p w14:paraId="1D747D69" w14:textId="46AF481E" w:rsidR="00D63267" w:rsidRPr="00A15996" w:rsidRDefault="00D63267" w:rsidP="00D63267">
      <w:pPr>
        <w:pStyle w:val="Textbody"/>
        <w:spacing w:after="0" w:line="360" w:lineRule="auto"/>
        <w:jc w:val="both"/>
        <w:rPr>
          <w:rStyle w:val="Uwydatnienie"/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 xml:space="preserve">zwanym dalej </w:t>
      </w:r>
      <w:r w:rsidR="00E147FA" w:rsidRPr="00A15996">
        <w:rPr>
          <w:rStyle w:val="StrongEmphasis"/>
          <w:rFonts w:ascii="Tahoma" w:hAnsi="Tahoma" w:cs="Tahoma"/>
          <w:sz w:val="20"/>
          <w:szCs w:val="20"/>
        </w:rPr>
        <w:t>„Zamawiającym</w:t>
      </w:r>
      <w:r w:rsidRPr="00A15996">
        <w:rPr>
          <w:rStyle w:val="StrongEmphasis"/>
          <w:rFonts w:ascii="Tahoma" w:hAnsi="Tahoma" w:cs="Tahoma"/>
          <w:sz w:val="20"/>
          <w:szCs w:val="20"/>
        </w:rPr>
        <w:t>”</w:t>
      </w:r>
      <w:r w:rsidRPr="00A15996">
        <w:rPr>
          <w:rStyle w:val="Uwydatnienie"/>
          <w:rFonts w:ascii="Tahoma" w:hAnsi="Tahoma" w:cs="Tahoma"/>
          <w:sz w:val="20"/>
          <w:szCs w:val="20"/>
        </w:rPr>
        <w:t>,</w:t>
      </w:r>
    </w:p>
    <w:p w14:paraId="7490422A" w14:textId="77777777" w:rsidR="0022167D" w:rsidRPr="00A15996" w:rsidRDefault="0022167D" w:rsidP="00D63267">
      <w:pPr>
        <w:pStyle w:val="Textbody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8FBD95F" w14:textId="77777777" w:rsidR="00D63267" w:rsidRPr="00A15996" w:rsidRDefault="00D63267" w:rsidP="00D63267">
      <w:pPr>
        <w:pStyle w:val="Textbody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>a</w:t>
      </w:r>
    </w:p>
    <w:p w14:paraId="3B9D3692" w14:textId="77777777" w:rsidR="0022167D" w:rsidRPr="00A15996" w:rsidRDefault="0022167D" w:rsidP="0022167D">
      <w:pPr>
        <w:pStyle w:val="Textbody"/>
        <w:spacing w:after="0" w:line="360" w:lineRule="auto"/>
        <w:jc w:val="both"/>
        <w:rPr>
          <w:rFonts w:ascii="Tahoma" w:eastAsia="Times New Roman" w:hAnsi="Tahoma" w:cs="Tahoma"/>
          <w:bCs/>
          <w:kern w:val="0"/>
          <w:sz w:val="20"/>
          <w:szCs w:val="20"/>
          <w:lang w:bidi="ar-SA"/>
        </w:rPr>
      </w:pPr>
      <w:r w:rsidRPr="00A15996">
        <w:rPr>
          <w:rFonts w:ascii="Tahoma" w:eastAsia="Times New Roman" w:hAnsi="Tahoma" w:cs="Tahoma"/>
          <w:b/>
          <w:kern w:val="0"/>
          <w:sz w:val="20"/>
          <w:szCs w:val="20"/>
          <w:lang w:bidi="ar-SA"/>
        </w:rPr>
        <w:t>( w przypadku przedsiębiorcy wpisanego do KRS)</w:t>
      </w:r>
    </w:p>
    <w:p w14:paraId="1943623F" w14:textId="77777777" w:rsidR="0022167D" w:rsidRPr="00A15996" w:rsidRDefault="0022167D" w:rsidP="0022167D">
      <w:pPr>
        <w:pStyle w:val="Textbody"/>
        <w:spacing w:after="0" w:line="360" w:lineRule="auto"/>
        <w:jc w:val="both"/>
        <w:rPr>
          <w:rFonts w:ascii="Tahoma" w:eastAsia="Times New Roman" w:hAnsi="Tahoma" w:cs="Tahoma"/>
          <w:bCs/>
          <w:kern w:val="0"/>
          <w:sz w:val="20"/>
          <w:szCs w:val="20"/>
          <w:lang w:bidi="ar-SA"/>
        </w:rPr>
      </w:pPr>
      <w:r w:rsidRPr="00A15996">
        <w:rPr>
          <w:rFonts w:ascii="Tahoma" w:eastAsia="Times New Roman" w:hAnsi="Tahoma" w:cs="Tahoma"/>
          <w:bCs/>
          <w:kern w:val="0"/>
          <w:sz w:val="20"/>
          <w:szCs w:val="20"/>
          <w:lang w:bidi="ar-SA"/>
        </w:rPr>
        <w:t xml:space="preserve">...................................................................., z siedzibą w …………………….., kod pocztowy …………….. przy ulicy ……………………………., wpisaną do rejestru przedsiębiorców prowadzącego przez Sąd Rejonowy……………........   ………… Wydział Gospodarczy Krajowego Rejestru Sądowego pod numerem KRS: ……………….. …..,  NIP …………………….. zwanym w treści umowy </w:t>
      </w:r>
      <w:r w:rsidRPr="00A15996">
        <w:rPr>
          <w:rFonts w:ascii="Tahoma" w:eastAsia="Times New Roman" w:hAnsi="Tahoma" w:cs="Tahoma"/>
          <w:b/>
          <w:kern w:val="0"/>
          <w:sz w:val="20"/>
          <w:szCs w:val="20"/>
          <w:lang w:bidi="ar-SA"/>
        </w:rPr>
        <w:t>„................”</w:t>
      </w:r>
      <w:r w:rsidRPr="00A15996">
        <w:rPr>
          <w:rFonts w:ascii="Tahoma" w:eastAsia="Times New Roman" w:hAnsi="Tahoma" w:cs="Tahoma"/>
          <w:bCs/>
          <w:kern w:val="0"/>
          <w:sz w:val="20"/>
          <w:szCs w:val="20"/>
          <w:lang w:bidi="ar-SA"/>
        </w:rPr>
        <w:t>, reprezentowanym przez:</w:t>
      </w:r>
    </w:p>
    <w:p w14:paraId="491CD13F" w14:textId="77777777" w:rsidR="0022167D" w:rsidRPr="00A15996" w:rsidRDefault="0022167D" w:rsidP="0022167D">
      <w:pPr>
        <w:pStyle w:val="Textbody"/>
        <w:spacing w:after="0" w:line="360" w:lineRule="auto"/>
        <w:jc w:val="both"/>
        <w:rPr>
          <w:rFonts w:ascii="Tahoma" w:eastAsia="Times New Roman" w:hAnsi="Tahoma" w:cs="Tahoma"/>
          <w:bCs/>
          <w:kern w:val="0"/>
          <w:sz w:val="20"/>
          <w:szCs w:val="20"/>
          <w:lang w:bidi="ar-SA"/>
        </w:rPr>
      </w:pPr>
      <w:r w:rsidRPr="00A15996">
        <w:rPr>
          <w:rFonts w:ascii="Tahoma" w:eastAsia="Times New Roman" w:hAnsi="Tahoma" w:cs="Tahoma"/>
          <w:bCs/>
          <w:kern w:val="0"/>
          <w:sz w:val="20"/>
          <w:szCs w:val="20"/>
          <w:lang w:bidi="ar-SA"/>
        </w:rPr>
        <w:t>-  …………………………………………….</w:t>
      </w:r>
    </w:p>
    <w:p w14:paraId="719426DD" w14:textId="77777777" w:rsidR="0022167D" w:rsidRPr="00A15996" w:rsidRDefault="0022167D" w:rsidP="0022167D">
      <w:pPr>
        <w:pStyle w:val="Textbody"/>
        <w:spacing w:after="0" w:line="360" w:lineRule="auto"/>
        <w:jc w:val="both"/>
        <w:rPr>
          <w:rFonts w:ascii="Tahoma" w:eastAsia="Times New Roman" w:hAnsi="Tahoma" w:cs="Tahoma"/>
          <w:bCs/>
          <w:kern w:val="0"/>
          <w:sz w:val="20"/>
          <w:szCs w:val="20"/>
          <w:lang w:bidi="ar-SA"/>
        </w:rPr>
      </w:pPr>
      <w:r w:rsidRPr="00A15996">
        <w:rPr>
          <w:rFonts w:ascii="Tahoma" w:eastAsia="Times New Roman" w:hAnsi="Tahoma" w:cs="Tahoma"/>
          <w:bCs/>
          <w:kern w:val="0"/>
          <w:sz w:val="20"/>
          <w:szCs w:val="20"/>
          <w:lang w:bidi="ar-SA"/>
        </w:rPr>
        <w:t>-  …………………………………………….</w:t>
      </w:r>
    </w:p>
    <w:p w14:paraId="5BA3E957" w14:textId="77777777" w:rsidR="0022167D" w:rsidRPr="00A15996" w:rsidRDefault="0022167D" w:rsidP="0022167D">
      <w:pPr>
        <w:pStyle w:val="Textbody"/>
        <w:spacing w:after="0" w:line="360" w:lineRule="auto"/>
        <w:jc w:val="both"/>
        <w:rPr>
          <w:rFonts w:ascii="Tahoma" w:eastAsia="Times New Roman" w:hAnsi="Tahoma" w:cs="Tahoma"/>
          <w:bCs/>
          <w:kern w:val="0"/>
          <w:sz w:val="20"/>
          <w:szCs w:val="20"/>
          <w:lang w:bidi="ar-SA"/>
        </w:rPr>
      </w:pPr>
      <w:r w:rsidRPr="00A15996">
        <w:rPr>
          <w:rFonts w:ascii="Tahoma" w:eastAsia="Times New Roman" w:hAnsi="Tahoma" w:cs="Tahoma"/>
          <w:b/>
          <w:kern w:val="0"/>
          <w:sz w:val="20"/>
          <w:szCs w:val="20"/>
          <w:lang w:bidi="ar-SA"/>
        </w:rPr>
        <w:t>(w przypadku przedsiębiorcy wpisanego do ewidencji działalności gospodarczej)</w:t>
      </w:r>
    </w:p>
    <w:p w14:paraId="3A3B8E97" w14:textId="58C5604B" w:rsidR="0022167D" w:rsidRPr="00A15996" w:rsidRDefault="0022167D" w:rsidP="0022167D">
      <w:pPr>
        <w:pStyle w:val="Textbody"/>
        <w:spacing w:after="0" w:line="360" w:lineRule="auto"/>
        <w:jc w:val="both"/>
        <w:rPr>
          <w:rFonts w:ascii="Tahoma" w:eastAsia="Times New Roman" w:hAnsi="Tahoma" w:cs="Tahoma"/>
          <w:bCs/>
          <w:kern w:val="0"/>
          <w:sz w:val="20"/>
          <w:szCs w:val="20"/>
          <w:lang w:bidi="ar-SA"/>
        </w:rPr>
      </w:pPr>
      <w:r w:rsidRPr="00A15996">
        <w:rPr>
          <w:rFonts w:ascii="Tahoma" w:eastAsia="Times New Roman" w:hAnsi="Tahoma" w:cs="Tahoma"/>
          <w:bCs/>
          <w:kern w:val="0"/>
          <w:sz w:val="20"/>
          <w:szCs w:val="20"/>
          <w:lang w:bidi="ar-SA"/>
        </w:rPr>
        <w:t xml:space="preserve">(imię i nazwisko) ……………………………………………………………., zam. .........................................., prowadzącym działalność gospodarczą pod firmą ……………………………………………. z siedzibą w ……………………… w …………………………………….. przy ulicy …………………………………, wpisanym </w:t>
      </w:r>
      <w:r w:rsidR="00A15996" w:rsidRPr="00A15996">
        <w:rPr>
          <w:rFonts w:ascii="Tahoma" w:eastAsia="Times New Roman" w:hAnsi="Tahoma" w:cs="Tahoma"/>
          <w:bCs/>
          <w:kern w:val="0"/>
          <w:sz w:val="20"/>
          <w:szCs w:val="20"/>
          <w:lang w:bidi="ar-SA"/>
        </w:rPr>
        <w:br/>
      </w:r>
      <w:r w:rsidRPr="00A15996">
        <w:rPr>
          <w:rFonts w:ascii="Tahoma" w:eastAsia="Times New Roman" w:hAnsi="Tahoma" w:cs="Tahoma"/>
          <w:bCs/>
          <w:kern w:val="0"/>
          <w:sz w:val="20"/>
          <w:szCs w:val="20"/>
          <w:lang w:bidi="ar-SA"/>
        </w:rPr>
        <w:t xml:space="preserve">do ewidencji działalności gospodarczej prowadzonej przez……………………………………, </w:t>
      </w:r>
      <w:r w:rsidR="00A15996" w:rsidRPr="00A15996">
        <w:rPr>
          <w:rFonts w:ascii="Tahoma" w:eastAsia="Times New Roman" w:hAnsi="Tahoma" w:cs="Tahoma"/>
          <w:bCs/>
          <w:kern w:val="0"/>
          <w:sz w:val="20"/>
          <w:szCs w:val="20"/>
          <w:lang w:bidi="ar-SA"/>
        </w:rPr>
        <w:br/>
      </w:r>
      <w:r w:rsidRPr="00A15996">
        <w:rPr>
          <w:rFonts w:ascii="Tahoma" w:eastAsia="Times New Roman" w:hAnsi="Tahoma" w:cs="Tahoma"/>
          <w:bCs/>
          <w:kern w:val="0"/>
          <w:sz w:val="20"/>
          <w:szCs w:val="20"/>
          <w:lang w:bidi="ar-SA"/>
        </w:rPr>
        <w:t xml:space="preserve">pod numerem …………………., NIP ………………… zwanym w treści umowy </w:t>
      </w:r>
      <w:r w:rsidRPr="00A15996">
        <w:rPr>
          <w:rFonts w:ascii="Tahoma" w:eastAsia="Times New Roman" w:hAnsi="Tahoma" w:cs="Tahoma"/>
          <w:b/>
          <w:kern w:val="0"/>
          <w:sz w:val="20"/>
          <w:szCs w:val="20"/>
          <w:lang w:bidi="ar-SA"/>
        </w:rPr>
        <w:t>„.................”</w:t>
      </w:r>
      <w:r w:rsidRPr="00A15996">
        <w:rPr>
          <w:rFonts w:ascii="Tahoma" w:eastAsia="Times New Roman" w:hAnsi="Tahoma" w:cs="Tahoma"/>
          <w:bCs/>
          <w:kern w:val="0"/>
          <w:sz w:val="20"/>
          <w:szCs w:val="20"/>
          <w:lang w:bidi="ar-SA"/>
        </w:rPr>
        <w:t>.</w:t>
      </w:r>
    </w:p>
    <w:p w14:paraId="19DA047C" w14:textId="77777777" w:rsidR="0022167D" w:rsidRPr="00A15996" w:rsidRDefault="0022167D" w:rsidP="0022167D">
      <w:pPr>
        <w:ind w:right="-711"/>
        <w:jc w:val="both"/>
        <w:rPr>
          <w:rFonts w:ascii="Tahoma" w:hAnsi="Tahoma" w:cs="Tahoma"/>
          <w:bCs/>
          <w:color w:val="FF0000"/>
          <w:sz w:val="20"/>
          <w:szCs w:val="20"/>
        </w:rPr>
      </w:pPr>
    </w:p>
    <w:p w14:paraId="5A276516" w14:textId="2F1257C5" w:rsidR="00D63267" w:rsidRPr="00A15996" w:rsidRDefault="00821CED" w:rsidP="00D63267">
      <w:pPr>
        <w:spacing w:line="360" w:lineRule="auto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</w:p>
    <w:p w14:paraId="137A269B" w14:textId="5ACB5CAD" w:rsidR="008F78B0" w:rsidRPr="00A15996" w:rsidRDefault="008F78B0" w:rsidP="008F78B0">
      <w:pPr>
        <w:spacing w:after="242" w:line="360" w:lineRule="auto"/>
        <w:ind w:left="40"/>
        <w:jc w:val="both"/>
        <w:rPr>
          <w:rStyle w:val="TeksttreciPogrubienie"/>
          <w:b w:val="0"/>
          <w:spacing w:val="-10"/>
          <w:sz w:val="20"/>
          <w:szCs w:val="20"/>
        </w:rPr>
      </w:pPr>
      <w:r w:rsidRPr="00A15996">
        <w:rPr>
          <w:rFonts w:ascii="Tahoma" w:hAnsi="Tahoma" w:cs="Tahoma"/>
          <w:spacing w:val="-10"/>
          <w:sz w:val="20"/>
          <w:szCs w:val="20"/>
        </w:rPr>
        <w:t>zwan</w:t>
      </w:r>
      <w:r w:rsidR="00821CED" w:rsidRPr="00A15996">
        <w:rPr>
          <w:rFonts w:ascii="Tahoma" w:hAnsi="Tahoma" w:cs="Tahoma"/>
          <w:spacing w:val="-10"/>
          <w:sz w:val="20"/>
          <w:szCs w:val="20"/>
        </w:rPr>
        <w:t>ym</w:t>
      </w:r>
      <w:r w:rsidRPr="00A15996">
        <w:rPr>
          <w:rFonts w:ascii="Tahoma" w:hAnsi="Tahoma" w:cs="Tahoma"/>
          <w:spacing w:val="-10"/>
          <w:sz w:val="20"/>
          <w:szCs w:val="20"/>
        </w:rPr>
        <w:t xml:space="preserve"> w dalszej treści Umowy</w:t>
      </w:r>
      <w:r w:rsidRPr="00A15996">
        <w:rPr>
          <w:rStyle w:val="TeksttreciPogrubienie"/>
          <w:spacing w:val="-10"/>
          <w:sz w:val="20"/>
          <w:szCs w:val="20"/>
        </w:rPr>
        <w:t xml:space="preserve"> Wykonawcą</w:t>
      </w:r>
    </w:p>
    <w:p w14:paraId="5027BBDC" w14:textId="77777777" w:rsidR="008F78B0" w:rsidRPr="00A15996" w:rsidRDefault="008F78B0" w:rsidP="008F78B0">
      <w:pPr>
        <w:spacing w:after="242"/>
        <w:ind w:left="40"/>
        <w:jc w:val="both"/>
        <w:rPr>
          <w:rFonts w:ascii="Tahoma" w:hAnsi="Tahoma" w:cs="Tahoma"/>
          <w:sz w:val="20"/>
          <w:szCs w:val="20"/>
        </w:rPr>
      </w:pPr>
      <w:r w:rsidRPr="00A15996">
        <w:rPr>
          <w:rStyle w:val="TeksttreciPogrubienie"/>
          <w:b w:val="0"/>
          <w:spacing w:val="-10"/>
          <w:sz w:val="20"/>
          <w:szCs w:val="20"/>
        </w:rPr>
        <w:t xml:space="preserve">łącznie zwanymi dalej </w:t>
      </w:r>
      <w:r w:rsidRPr="00A15996">
        <w:rPr>
          <w:rStyle w:val="TeksttreciPogrubienie"/>
          <w:spacing w:val="-10"/>
          <w:sz w:val="20"/>
          <w:szCs w:val="20"/>
        </w:rPr>
        <w:t>Stronami</w:t>
      </w:r>
    </w:p>
    <w:p w14:paraId="10E7CC96" w14:textId="77777777" w:rsidR="008F78B0" w:rsidRPr="00A15996" w:rsidRDefault="008F78B0" w:rsidP="008F78B0">
      <w:pPr>
        <w:jc w:val="both"/>
        <w:rPr>
          <w:rFonts w:ascii="Tahoma" w:hAnsi="Tahoma" w:cs="Tahoma"/>
          <w:sz w:val="20"/>
          <w:szCs w:val="20"/>
        </w:rPr>
      </w:pPr>
    </w:p>
    <w:p w14:paraId="3AB8E803" w14:textId="79FFF7F1" w:rsidR="00330E8A" w:rsidRPr="00A15996" w:rsidRDefault="00330E8A" w:rsidP="000E3911">
      <w:pPr>
        <w:spacing w:line="360" w:lineRule="auto"/>
        <w:ind w:right="-711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>Niniejsza Umowa została zawarta na podstawie art. 2 ust. 1 pkt. 1 ustawy z dnia 11 września 2019 r. Prawo zamówień publicznych ( Dz. U. z 2021 r. poz. 1129 ze zm.) oraz na podstawie Regulaminu Udzielania Zamówień Publicznych o wartości szacunkowej nieprzekraczającej równowartości kwoty 130 000 złotych netto, wprowadzonego w ZTM w Poznaniu Zarządzeniem nr 55/2020 Dyrektora ZTM w Poznaniu z dnia 30 grudnia 2020 r., a wydatek publiczny ponoszony jest w oparciu o art. 44 ust. 1 pkt 3 ustawy z dnia 27 sierpnia 2009 r. o finansach publicznych (Dz. U. z 2021 , poz. 305 ze zm.)</w:t>
      </w:r>
    </w:p>
    <w:p w14:paraId="517EF23B" w14:textId="77777777" w:rsidR="00683670" w:rsidRPr="00A15996" w:rsidRDefault="00683670" w:rsidP="00D63267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0210B6B" w14:textId="77777777" w:rsidR="00D63267" w:rsidRPr="00A15996" w:rsidRDefault="00D63267" w:rsidP="00D63267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15996">
        <w:rPr>
          <w:rFonts w:ascii="Tahoma" w:hAnsi="Tahoma" w:cs="Tahoma"/>
          <w:b/>
          <w:sz w:val="20"/>
          <w:szCs w:val="20"/>
        </w:rPr>
        <w:t>§ 1</w:t>
      </w:r>
    </w:p>
    <w:p w14:paraId="3EC0065A" w14:textId="77777777" w:rsidR="00D63267" w:rsidRPr="00A15996" w:rsidRDefault="00D63267" w:rsidP="00D63267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15996">
        <w:rPr>
          <w:rFonts w:ascii="Tahoma" w:hAnsi="Tahoma" w:cs="Tahoma"/>
          <w:b/>
          <w:sz w:val="20"/>
          <w:szCs w:val="20"/>
        </w:rPr>
        <w:lastRenderedPageBreak/>
        <w:t>Przedmiot umowy</w:t>
      </w:r>
    </w:p>
    <w:p w14:paraId="5D6A674E" w14:textId="1E0A3636" w:rsidR="00D63267" w:rsidRPr="00A15996" w:rsidRDefault="00D63267" w:rsidP="007C1A3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bookmarkStart w:id="0" w:name="_Hlk108095188"/>
      <w:r w:rsidRPr="00A15996">
        <w:rPr>
          <w:rFonts w:ascii="Tahoma" w:hAnsi="Tahoma" w:cs="Tahoma"/>
          <w:sz w:val="20"/>
          <w:szCs w:val="20"/>
        </w:rPr>
        <w:t>Przedm</w:t>
      </w:r>
      <w:r w:rsidR="001F1A90" w:rsidRPr="00A15996">
        <w:rPr>
          <w:rFonts w:ascii="Tahoma" w:hAnsi="Tahoma" w:cs="Tahoma"/>
          <w:sz w:val="20"/>
          <w:szCs w:val="20"/>
        </w:rPr>
        <w:t xml:space="preserve">iotem </w:t>
      </w:r>
      <w:r w:rsidR="00D14F4B">
        <w:rPr>
          <w:rFonts w:ascii="Tahoma" w:hAnsi="Tahoma" w:cs="Tahoma"/>
          <w:sz w:val="20"/>
          <w:szCs w:val="20"/>
        </w:rPr>
        <w:t>umowy</w:t>
      </w:r>
      <w:r w:rsidR="001F1A90" w:rsidRPr="00A15996">
        <w:rPr>
          <w:rFonts w:ascii="Tahoma" w:hAnsi="Tahoma" w:cs="Tahoma"/>
          <w:sz w:val="20"/>
          <w:szCs w:val="20"/>
        </w:rPr>
        <w:t xml:space="preserve"> jest</w:t>
      </w:r>
      <w:r w:rsidR="00CC18D8" w:rsidRPr="00A15996">
        <w:rPr>
          <w:rFonts w:ascii="Tahoma" w:hAnsi="Tahoma" w:cs="Tahoma"/>
          <w:sz w:val="20"/>
          <w:szCs w:val="20"/>
        </w:rPr>
        <w:t xml:space="preserve"> d</w:t>
      </w:r>
      <w:r w:rsidR="003C1F17" w:rsidRPr="00A15996">
        <w:rPr>
          <w:rFonts w:ascii="Tahoma" w:hAnsi="Tahoma" w:cs="Tahoma"/>
          <w:sz w:val="20"/>
          <w:szCs w:val="20"/>
        </w:rPr>
        <w:t>ostawa</w:t>
      </w:r>
      <w:r w:rsidR="00E147FA" w:rsidRPr="00A15996">
        <w:rPr>
          <w:rFonts w:ascii="Tahoma" w:hAnsi="Tahoma" w:cs="Tahoma"/>
          <w:sz w:val="20"/>
          <w:szCs w:val="20"/>
        </w:rPr>
        <w:t xml:space="preserve"> </w:t>
      </w:r>
      <w:bookmarkStart w:id="1" w:name="_Hlk108093797"/>
      <w:r w:rsidR="00236FE3">
        <w:rPr>
          <w:rFonts w:ascii="Tahoma" w:hAnsi="Tahoma" w:cs="Tahoma"/>
          <w:sz w:val="20"/>
          <w:szCs w:val="20"/>
        </w:rPr>
        <w:t>13</w:t>
      </w:r>
      <w:r w:rsidR="00D66405">
        <w:rPr>
          <w:rFonts w:ascii="Tahoma" w:hAnsi="Tahoma" w:cs="Tahoma"/>
          <w:sz w:val="20"/>
          <w:szCs w:val="20"/>
        </w:rPr>
        <w:t xml:space="preserve"> </w:t>
      </w:r>
      <w:r w:rsidR="00236FE3">
        <w:rPr>
          <w:rFonts w:ascii="Tahoma" w:hAnsi="Tahoma" w:cs="Tahoma"/>
          <w:sz w:val="20"/>
          <w:szCs w:val="20"/>
        </w:rPr>
        <w:t xml:space="preserve">333 </w:t>
      </w:r>
      <w:r w:rsidR="00E147FA" w:rsidRPr="00A15996">
        <w:rPr>
          <w:rFonts w:ascii="Tahoma" w:hAnsi="Tahoma" w:cs="Tahoma"/>
          <w:sz w:val="20"/>
          <w:szCs w:val="20"/>
        </w:rPr>
        <w:t xml:space="preserve">sztuk rolek </w:t>
      </w:r>
      <w:r w:rsidR="002F469A">
        <w:rPr>
          <w:rFonts w:ascii="Tahoma" w:hAnsi="Tahoma" w:cs="Tahoma"/>
          <w:sz w:val="20"/>
          <w:szCs w:val="20"/>
        </w:rPr>
        <w:t>termicznych</w:t>
      </w:r>
      <w:r w:rsidR="00E147FA" w:rsidRPr="00A15996">
        <w:rPr>
          <w:rFonts w:ascii="Tahoma" w:hAnsi="Tahoma" w:cs="Tahoma"/>
          <w:sz w:val="20"/>
          <w:szCs w:val="20"/>
        </w:rPr>
        <w:t xml:space="preserve"> do </w:t>
      </w:r>
      <w:r w:rsidR="007C1A31" w:rsidRPr="00A15996">
        <w:rPr>
          <w:rFonts w:ascii="Tahoma" w:hAnsi="Tahoma" w:cs="Tahoma"/>
          <w:sz w:val="20"/>
          <w:szCs w:val="20"/>
        </w:rPr>
        <w:t>terminali kontrolerskich</w:t>
      </w:r>
      <w:r w:rsidR="00E147FA" w:rsidRPr="00A15996">
        <w:rPr>
          <w:rFonts w:ascii="Tahoma" w:hAnsi="Tahoma" w:cs="Tahoma"/>
          <w:sz w:val="20"/>
          <w:szCs w:val="20"/>
        </w:rPr>
        <w:t xml:space="preserve"> </w:t>
      </w:r>
      <w:r w:rsidR="002F469A">
        <w:rPr>
          <w:rFonts w:ascii="Tahoma" w:hAnsi="Tahoma" w:cs="Tahoma"/>
          <w:sz w:val="20"/>
          <w:szCs w:val="20"/>
        </w:rPr>
        <w:br/>
      </w:r>
      <w:r w:rsidR="00821CED" w:rsidRPr="00A15996">
        <w:rPr>
          <w:rFonts w:ascii="Tahoma" w:hAnsi="Tahoma" w:cs="Tahoma"/>
          <w:sz w:val="20"/>
          <w:szCs w:val="20"/>
        </w:rPr>
        <w:t>P</w:t>
      </w:r>
      <w:r w:rsidR="00236FE3">
        <w:rPr>
          <w:rFonts w:ascii="Tahoma" w:hAnsi="Tahoma" w:cs="Tahoma"/>
          <w:sz w:val="20"/>
          <w:szCs w:val="20"/>
        </w:rPr>
        <w:t>AX</w:t>
      </w:r>
      <w:r w:rsidR="00821CED" w:rsidRPr="00A15996">
        <w:rPr>
          <w:rFonts w:ascii="Tahoma" w:hAnsi="Tahoma" w:cs="Tahoma"/>
          <w:sz w:val="20"/>
          <w:szCs w:val="20"/>
        </w:rPr>
        <w:t xml:space="preserve"> A920</w:t>
      </w:r>
      <w:bookmarkEnd w:id="0"/>
      <w:bookmarkEnd w:id="1"/>
      <w:r w:rsidR="003C1F17" w:rsidRPr="00A15996">
        <w:rPr>
          <w:rFonts w:ascii="Tahoma" w:hAnsi="Tahoma" w:cs="Tahoma"/>
          <w:sz w:val="20"/>
          <w:szCs w:val="20"/>
        </w:rPr>
        <w:t>,</w:t>
      </w:r>
      <w:r w:rsidR="0038081E" w:rsidRPr="00A15996">
        <w:rPr>
          <w:rFonts w:ascii="Tahoma" w:hAnsi="Tahoma" w:cs="Tahoma"/>
          <w:sz w:val="20"/>
          <w:szCs w:val="20"/>
        </w:rPr>
        <w:t xml:space="preserve"> </w:t>
      </w:r>
      <w:r w:rsidRPr="00A15996">
        <w:rPr>
          <w:rFonts w:ascii="Tahoma" w:hAnsi="Tahoma" w:cs="Tahoma"/>
          <w:sz w:val="20"/>
          <w:szCs w:val="20"/>
        </w:rPr>
        <w:t>zgodnie z</w:t>
      </w:r>
      <w:r w:rsidR="007C5D80" w:rsidRPr="00A15996">
        <w:rPr>
          <w:rFonts w:ascii="Tahoma" w:hAnsi="Tahoma" w:cs="Tahoma"/>
          <w:sz w:val="20"/>
          <w:szCs w:val="20"/>
        </w:rPr>
        <w:t xml:space="preserve"> </w:t>
      </w:r>
      <w:r w:rsidR="00821CED" w:rsidRPr="00A15996">
        <w:rPr>
          <w:rFonts w:ascii="Tahoma" w:hAnsi="Tahoma" w:cs="Tahoma"/>
          <w:sz w:val="20"/>
          <w:szCs w:val="20"/>
        </w:rPr>
        <w:t>Opisem Przedmiotu zamówienia</w:t>
      </w:r>
      <w:r w:rsidR="00E147FA" w:rsidRPr="00A15996">
        <w:rPr>
          <w:rFonts w:ascii="Tahoma" w:hAnsi="Tahoma" w:cs="Tahoma"/>
          <w:sz w:val="20"/>
          <w:szCs w:val="20"/>
        </w:rPr>
        <w:t>, któr</w:t>
      </w:r>
      <w:r w:rsidR="00821CED" w:rsidRPr="00A15996">
        <w:rPr>
          <w:rFonts w:ascii="Tahoma" w:hAnsi="Tahoma" w:cs="Tahoma"/>
          <w:sz w:val="20"/>
          <w:szCs w:val="20"/>
        </w:rPr>
        <w:t>y</w:t>
      </w:r>
      <w:r w:rsidR="001F1A90" w:rsidRPr="00A15996">
        <w:rPr>
          <w:rFonts w:ascii="Tahoma" w:hAnsi="Tahoma" w:cs="Tahoma"/>
          <w:sz w:val="20"/>
          <w:szCs w:val="20"/>
        </w:rPr>
        <w:t xml:space="preserve"> stanowi Z</w:t>
      </w:r>
      <w:r w:rsidRPr="00A15996">
        <w:rPr>
          <w:rFonts w:ascii="Tahoma" w:hAnsi="Tahoma" w:cs="Tahoma"/>
          <w:sz w:val="20"/>
          <w:szCs w:val="20"/>
        </w:rPr>
        <w:t>ałącznik</w:t>
      </w:r>
      <w:r w:rsidR="001F1A90" w:rsidRPr="00A15996">
        <w:rPr>
          <w:rFonts w:ascii="Tahoma" w:hAnsi="Tahoma" w:cs="Tahoma"/>
          <w:sz w:val="20"/>
          <w:szCs w:val="20"/>
        </w:rPr>
        <w:t xml:space="preserve"> nr 1</w:t>
      </w:r>
      <w:r w:rsidRPr="00A15996">
        <w:rPr>
          <w:rFonts w:ascii="Tahoma" w:hAnsi="Tahoma" w:cs="Tahoma"/>
          <w:sz w:val="20"/>
          <w:szCs w:val="20"/>
        </w:rPr>
        <w:t xml:space="preserve"> do niniejszej Umowy.</w:t>
      </w:r>
    </w:p>
    <w:p w14:paraId="560A074E" w14:textId="77777777" w:rsidR="00D63267" w:rsidRPr="00A15996" w:rsidRDefault="00D63267" w:rsidP="00D63267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15996">
        <w:rPr>
          <w:rFonts w:ascii="Tahoma" w:hAnsi="Tahoma" w:cs="Tahoma"/>
          <w:b/>
          <w:sz w:val="20"/>
          <w:szCs w:val="20"/>
        </w:rPr>
        <w:t>§ 2</w:t>
      </w:r>
    </w:p>
    <w:p w14:paraId="59C731B9" w14:textId="77777777" w:rsidR="00D63267" w:rsidRPr="00A15996" w:rsidRDefault="00D63267" w:rsidP="00D63267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15996">
        <w:rPr>
          <w:rFonts w:ascii="Tahoma" w:hAnsi="Tahoma" w:cs="Tahoma"/>
          <w:b/>
          <w:sz w:val="20"/>
          <w:szCs w:val="20"/>
        </w:rPr>
        <w:t>Termin wykonania umowy</w:t>
      </w:r>
    </w:p>
    <w:p w14:paraId="49CB5FBF" w14:textId="6ADCEF0D" w:rsidR="00D63267" w:rsidRPr="00A15996" w:rsidRDefault="00D63267" w:rsidP="00423C1A">
      <w:pPr>
        <w:numPr>
          <w:ilvl w:val="0"/>
          <w:numId w:val="2"/>
        </w:numPr>
        <w:tabs>
          <w:tab w:val="left" w:pos="284"/>
          <w:tab w:val="left" w:pos="3544"/>
          <w:tab w:val="left" w:pos="3828"/>
        </w:tabs>
        <w:spacing w:line="36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 xml:space="preserve">Wykonawca zobowiązuje się </w:t>
      </w:r>
      <w:r w:rsidR="00D14F4B">
        <w:rPr>
          <w:rFonts w:ascii="Tahoma" w:hAnsi="Tahoma" w:cs="Tahoma"/>
          <w:sz w:val="20"/>
          <w:szCs w:val="20"/>
        </w:rPr>
        <w:t>dostarczyć</w:t>
      </w:r>
      <w:r w:rsidRPr="00A15996">
        <w:rPr>
          <w:rFonts w:ascii="Tahoma" w:hAnsi="Tahoma" w:cs="Tahoma"/>
          <w:sz w:val="20"/>
          <w:szCs w:val="20"/>
        </w:rPr>
        <w:t xml:space="preserve"> przedmiot Umowy i złożyć go Zamawiającemu </w:t>
      </w:r>
      <w:r w:rsidR="007012B1" w:rsidRPr="00A15996">
        <w:rPr>
          <w:rFonts w:ascii="Tahoma" w:hAnsi="Tahoma" w:cs="Tahoma"/>
          <w:sz w:val="20"/>
          <w:szCs w:val="20"/>
        </w:rPr>
        <w:t>w </w:t>
      </w:r>
      <w:r w:rsidRPr="00A15996">
        <w:rPr>
          <w:rFonts w:ascii="Tahoma" w:hAnsi="Tahoma" w:cs="Tahoma"/>
          <w:sz w:val="20"/>
          <w:szCs w:val="20"/>
        </w:rPr>
        <w:t>umówionej formi</w:t>
      </w:r>
      <w:r w:rsidR="00E147FA" w:rsidRPr="00A15996">
        <w:rPr>
          <w:rFonts w:ascii="Tahoma" w:hAnsi="Tahoma" w:cs="Tahoma"/>
          <w:sz w:val="20"/>
          <w:szCs w:val="20"/>
        </w:rPr>
        <w:t xml:space="preserve">e, w terminie 14 dni </w:t>
      </w:r>
      <w:r w:rsidR="008C7524" w:rsidRPr="00A15996">
        <w:rPr>
          <w:rFonts w:ascii="Tahoma" w:hAnsi="Tahoma" w:cs="Tahoma"/>
          <w:sz w:val="20"/>
          <w:szCs w:val="20"/>
        </w:rPr>
        <w:t>od dnia podpisania U</w:t>
      </w:r>
      <w:r w:rsidR="001F1A90" w:rsidRPr="00A15996">
        <w:rPr>
          <w:rFonts w:ascii="Tahoma" w:hAnsi="Tahoma" w:cs="Tahoma"/>
          <w:sz w:val="20"/>
          <w:szCs w:val="20"/>
        </w:rPr>
        <w:t>mowy</w:t>
      </w:r>
      <w:r w:rsidR="007C5D80" w:rsidRPr="00A15996">
        <w:rPr>
          <w:rFonts w:ascii="Tahoma" w:hAnsi="Tahoma" w:cs="Tahoma"/>
          <w:sz w:val="20"/>
          <w:szCs w:val="20"/>
        </w:rPr>
        <w:t>.</w:t>
      </w:r>
    </w:p>
    <w:p w14:paraId="1A24FE8D" w14:textId="75BDDC18" w:rsidR="00D63267" w:rsidRPr="00A15996" w:rsidRDefault="00D63267" w:rsidP="00CA3545">
      <w:pPr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A15996">
        <w:rPr>
          <w:rFonts w:ascii="Tahoma" w:hAnsi="Tahoma" w:cs="Tahoma"/>
          <w:spacing w:val="-2"/>
          <w:sz w:val="20"/>
          <w:szCs w:val="20"/>
        </w:rPr>
        <w:t xml:space="preserve">Za datę </w:t>
      </w:r>
      <w:r w:rsidR="00D14F4B">
        <w:rPr>
          <w:rFonts w:ascii="Tahoma" w:hAnsi="Tahoma" w:cs="Tahoma"/>
          <w:spacing w:val="-2"/>
          <w:sz w:val="20"/>
          <w:szCs w:val="20"/>
        </w:rPr>
        <w:t>dostarczenia</w:t>
      </w:r>
      <w:r w:rsidRPr="00A15996">
        <w:rPr>
          <w:rFonts w:ascii="Tahoma" w:hAnsi="Tahoma" w:cs="Tahoma"/>
          <w:spacing w:val="-2"/>
          <w:sz w:val="20"/>
          <w:szCs w:val="20"/>
        </w:rPr>
        <w:t xml:space="preserve"> przedmiotu Umowy, uznaje się datę sporządzenia </w:t>
      </w:r>
      <w:r w:rsidR="000F3640" w:rsidRPr="00A15996">
        <w:rPr>
          <w:rFonts w:ascii="Tahoma" w:hAnsi="Tahoma" w:cs="Tahoma"/>
          <w:spacing w:val="-2"/>
          <w:sz w:val="20"/>
          <w:szCs w:val="20"/>
        </w:rPr>
        <w:t>i podpisania</w:t>
      </w:r>
      <w:r w:rsidR="004C0268" w:rsidRPr="00A15996">
        <w:rPr>
          <w:rFonts w:ascii="Tahoma" w:hAnsi="Tahoma" w:cs="Tahoma"/>
          <w:spacing w:val="-2"/>
          <w:sz w:val="20"/>
          <w:szCs w:val="20"/>
        </w:rPr>
        <w:t xml:space="preserve"> bez uwag </w:t>
      </w:r>
      <w:r w:rsidR="000F3640" w:rsidRPr="00A15996">
        <w:rPr>
          <w:rFonts w:ascii="Tahoma" w:hAnsi="Tahoma" w:cs="Tahoma"/>
          <w:spacing w:val="-2"/>
          <w:sz w:val="20"/>
          <w:szCs w:val="20"/>
        </w:rPr>
        <w:t>protokołu zdawczo-odbiorczego,</w:t>
      </w:r>
      <w:r w:rsidR="00E147FA" w:rsidRPr="00A15996">
        <w:rPr>
          <w:rFonts w:ascii="Tahoma" w:hAnsi="Tahoma" w:cs="Tahoma"/>
          <w:spacing w:val="-2"/>
          <w:sz w:val="20"/>
          <w:szCs w:val="20"/>
        </w:rPr>
        <w:t xml:space="preserve"> będącego Załącznikiem nr </w:t>
      </w:r>
      <w:r w:rsidR="007C5D80" w:rsidRPr="00A15996">
        <w:rPr>
          <w:rFonts w:ascii="Tahoma" w:hAnsi="Tahoma" w:cs="Tahoma"/>
          <w:spacing w:val="-2"/>
          <w:sz w:val="20"/>
          <w:szCs w:val="20"/>
        </w:rPr>
        <w:t>2</w:t>
      </w:r>
      <w:r w:rsidR="008C7524" w:rsidRPr="00A15996">
        <w:rPr>
          <w:rFonts w:ascii="Tahoma" w:hAnsi="Tahoma" w:cs="Tahoma"/>
          <w:spacing w:val="-2"/>
          <w:sz w:val="20"/>
          <w:szCs w:val="20"/>
        </w:rPr>
        <w:t xml:space="preserve"> do U</w:t>
      </w:r>
      <w:r w:rsidR="000F3640" w:rsidRPr="00A15996">
        <w:rPr>
          <w:rFonts w:ascii="Tahoma" w:hAnsi="Tahoma" w:cs="Tahoma"/>
          <w:spacing w:val="-2"/>
          <w:sz w:val="20"/>
          <w:szCs w:val="20"/>
        </w:rPr>
        <w:t>mowy.</w:t>
      </w:r>
    </w:p>
    <w:p w14:paraId="18462ABC" w14:textId="77777777" w:rsidR="002A07F1" w:rsidRPr="00A15996" w:rsidRDefault="002A07F1" w:rsidP="00D63267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6E23B06" w14:textId="77777777" w:rsidR="00D63267" w:rsidRPr="00A15996" w:rsidRDefault="00D63267" w:rsidP="00D63267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15996">
        <w:rPr>
          <w:rFonts w:ascii="Tahoma" w:hAnsi="Tahoma" w:cs="Tahoma"/>
          <w:b/>
          <w:sz w:val="20"/>
          <w:szCs w:val="20"/>
        </w:rPr>
        <w:t>§ 3</w:t>
      </w:r>
    </w:p>
    <w:p w14:paraId="3FFF2F05" w14:textId="77777777" w:rsidR="00D63267" w:rsidRPr="00A15996" w:rsidRDefault="00D63267" w:rsidP="00D63267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15996">
        <w:rPr>
          <w:rFonts w:ascii="Tahoma" w:hAnsi="Tahoma" w:cs="Tahoma"/>
          <w:b/>
          <w:sz w:val="20"/>
          <w:szCs w:val="20"/>
        </w:rPr>
        <w:t>Odbiór przedmiotu umowy</w:t>
      </w:r>
    </w:p>
    <w:p w14:paraId="3BBBA47D" w14:textId="0B51B3B4" w:rsidR="00D63267" w:rsidRPr="00A15996" w:rsidRDefault="00D63267" w:rsidP="00CA3545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>Ustala się, iż miejscem odbioru przedmiotu Umowy jest si</w:t>
      </w:r>
      <w:r w:rsidR="001F31FD" w:rsidRPr="00A15996">
        <w:rPr>
          <w:rFonts w:ascii="Tahoma" w:hAnsi="Tahoma" w:cs="Tahoma"/>
          <w:sz w:val="20"/>
          <w:szCs w:val="20"/>
        </w:rPr>
        <w:t>edziba Zamawiającego, tj.</w:t>
      </w:r>
      <w:r w:rsidR="00D66405">
        <w:rPr>
          <w:rFonts w:ascii="Tahoma" w:hAnsi="Tahoma" w:cs="Tahoma"/>
          <w:sz w:val="20"/>
          <w:szCs w:val="20"/>
        </w:rPr>
        <w:t xml:space="preserve"> </w:t>
      </w:r>
      <w:r w:rsidR="001F31FD" w:rsidRPr="00A15996">
        <w:rPr>
          <w:rFonts w:ascii="Tahoma" w:hAnsi="Tahoma" w:cs="Tahoma"/>
          <w:sz w:val="20"/>
          <w:szCs w:val="20"/>
        </w:rPr>
        <w:t>ul</w:t>
      </w:r>
      <w:r w:rsidR="007012B1" w:rsidRPr="00A15996">
        <w:rPr>
          <w:rFonts w:ascii="Tahoma" w:hAnsi="Tahoma" w:cs="Tahoma"/>
          <w:sz w:val="20"/>
          <w:szCs w:val="20"/>
        </w:rPr>
        <w:t>.</w:t>
      </w:r>
      <w:r w:rsidR="00D66405">
        <w:rPr>
          <w:rFonts w:ascii="Tahoma" w:hAnsi="Tahoma" w:cs="Tahoma"/>
          <w:sz w:val="20"/>
          <w:szCs w:val="20"/>
        </w:rPr>
        <w:t xml:space="preserve"> </w:t>
      </w:r>
      <w:r w:rsidR="001F31FD" w:rsidRPr="00A15996">
        <w:rPr>
          <w:rFonts w:ascii="Tahoma" w:hAnsi="Tahoma" w:cs="Tahoma"/>
          <w:sz w:val="20"/>
          <w:szCs w:val="20"/>
        </w:rPr>
        <w:t>Matejki 59, 60-770 Poznań.</w:t>
      </w:r>
    </w:p>
    <w:p w14:paraId="28A228CD" w14:textId="1100C22D" w:rsidR="001F31FD" w:rsidRPr="00A15996" w:rsidRDefault="001F31FD" w:rsidP="00CA3545">
      <w:pPr>
        <w:pStyle w:val="Akapitzlist"/>
        <w:numPr>
          <w:ilvl w:val="0"/>
          <w:numId w:val="11"/>
        </w:numPr>
        <w:spacing w:line="360" w:lineRule="auto"/>
        <w:ind w:left="284" w:hanging="357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>Wykonawca d</w:t>
      </w:r>
      <w:r w:rsidR="00D51FE9" w:rsidRPr="00A15996">
        <w:rPr>
          <w:rFonts w:ascii="Tahoma" w:hAnsi="Tahoma" w:cs="Tahoma"/>
          <w:sz w:val="20"/>
          <w:szCs w:val="20"/>
        </w:rPr>
        <w:t>ostarczy przedmiot zamówienia</w:t>
      </w:r>
      <w:r w:rsidR="000F3640" w:rsidRPr="00A15996">
        <w:rPr>
          <w:rFonts w:ascii="Tahoma" w:hAnsi="Tahoma" w:cs="Tahoma"/>
          <w:sz w:val="20"/>
          <w:szCs w:val="20"/>
        </w:rPr>
        <w:t xml:space="preserve"> do siedziby Zamawiającego</w:t>
      </w:r>
      <w:r w:rsidR="00D51FE9" w:rsidRPr="00A15996">
        <w:rPr>
          <w:rFonts w:ascii="Tahoma" w:hAnsi="Tahoma" w:cs="Tahoma"/>
          <w:sz w:val="20"/>
          <w:szCs w:val="20"/>
        </w:rPr>
        <w:t>,</w:t>
      </w:r>
      <w:r w:rsidR="000F3640" w:rsidRPr="00A15996">
        <w:rPr>
          <w:rFonts w:ascii="Tahoma" w:hAnsi="Tahoma" w:cs="Tahoma"/>
          <w:sz w:val="20"/>
          <w:szCs w:val="20"/>
        </w:rPr>
        <w:t xml:space="preserve"> </w:t>
      </w:r>
      <w:r w:rsidRPr="00A15996">
        <w:rPr>
          <w:rFonts w:ascii="Tahoma" w:hAnsi="Tahoma" w:cs="Tahoma"/>
          <w:sz w:val="20"/>
          <w:szCs w:val="20"/>
        </w:rPr>
        <w:t xml:space="preserve">po wcześniejszym pisemnym zawiadomieniu o tym fakcie Zamawiającego, na co najmniej </w:t>
      </w:r>
      <w:r w:rsidR="007012B1" w:rsidRPr="00A15996">
        <w:rPr>
          <w:rFonts w:ascii="Tahoma" w:hAnsi="Tahoma" w:cs="Tahoma"/>
          <w:sz w:val="20"/>
          <w:szCs w:val="20"/>
        </w:rPr>
        <w:t>1</w:t>
      </w:r>
      <w:r w:rsidR="00D66405">
        <w:rPr>
          <w:rFonts w:ascii="Tahoma" w:hAnsi="Tahoma" w:cs="Tahoma"/>
          <w:sz w:val="20"/>
          <w:szCs w:val="20"/>
        </w:rPr>
        <w:t xml:space="preserve"> </w:t>
      </w:r>
      <w:r w:rsidRPr="00A15996">
        <w:rPr>
          <w:rFonts w:ascii="Tahoma" w:hAnsi="Tahoma" w:cs="Tahoma"/>
          <w:sz w:val="20"/>
          <w:szCs w:val="20"/>
        </w:rPr>
        <w:t>dzień przed planowanym dostar</w:t>
      </w:r>
      <w:r w:rsidR="00D51FE9" w:rsidRPr="00A15996">
        <w:rPr>
          <w:rFonts w:ascii="Tahoma" w:hAnsi="Tahoma" w:cs="Tahoma"/>
          <w:sz w:val="20"/>
          <w:szCs w:val="20"/>
        </w:rPr>
        <w:t>czeniem.</w:t>
      </w:r>
    </w:p>
    <w:p w14:paraId="14DBA5FB" w14:textId="6448BF25" w:rsidR="00E96DEC" w:rsidRPr="00A15996" w:rsidRDefault="00E96DEC" w:rsidP="00CA3545">
      <w:pPr>
        <w:pStyle w:val="Akapitzlist"/>
        <w:numPr>
          <w:ilvl w:val="0"/>
          <w:numId w:val="11"/>
        </w:numPr>
        <w:spacing w:line="360" w:lineRule="auto"/>
        <w:ind w:left="284" w:hanging="357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 xml:space="preserve">Dostawa obejmować będzie rozładunek oraz wniesienie do </w:t>
      </w:r>
      <w:r w:rsidR="007012B1" w:rsidRPr="00A15996">
        <w:rPr>
          <w:rFonts w:ascii="Tahoma" w:hAnsi="Tahoma" w:cs="Tahoma"/>
          <w:sz w:val="20"/>
          <w:szCs w:val="20"/>
        </w:rPr>
        <w:t>w</w:t>
      </w:r>
      <w:r w:rsidRPr="00A15996">
        <w:rPr>
          <w:rFonts w:ascii="Tahoma" w:hAnsi="Tahoma" w:cs="Tahoma"/>
          <w:sz w:val="20"/>
          <w:szCs w:val="20"/>
        </w:rPr>
        <w:t>skazanego przez Zamawiającego pomieszczenia na terenie Zarządu Transportu Miejskiego w Poznaniu.</w:t>
      </w:r>
    </w:p>
    <w:p w14:paraId="70040EB2" w14:textId="0E30B4A4" w:rsidR="000F3640" w:rsidRPr="00A15996" w:rsidRDefault="000F3640" w:rsidP="00CA3545">
      <w:pPr>
        <w:pStyle w:val="Akapitzlist"/>
        <w:numPr>
          <w:ilvl w:val="0"/>
          <w:numId w:val="11"/>
        </w:numPr>
        <w:spacing w:line="360" w:lineRule="auto"/>
        <w:ind w:left="284" w:hanging="357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>Dostawa nastąpi na koszt i ryzyko Wykonawcy.</w:t>
      </w:r>
    </w:p>
    <w:p w14:paraId="66B4B4C7" w14:textId="7D8EBF6E" w:rsidR="000F3640" w:rsidRPr="00A15996" w:rsidRDefault="000F3640" w:rsidP="00CA3545">
      <w:pPr>
        <w:pStyle w:val="Akapitzlist"/>
        <w:numPr>
          <w:ilvl w:val="0"/>
          <w:numId w:val="11"/>
        </w:numPr>
        <w:spacing w:line="360" w:lineRule="auto"/>
        <w:ind w:left="284" w:hanging="357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>Wykonawca nie obciąży Zamawiającego dodatkowymi kosztami za dostawę.</w:t>
      </w:r>
    </w:p>
    <w:p w14:paraId="2B8E8F9B" w14:textId="1C7896B8" w:rsidR="001F31FD" w:rsidRPr="00A15996" w:rsidRDefault="00D63267" w:rsidP="00CA3545">
      <w:pPr>
        <w:pStyle w:val="Akapitzlist"/>
        <w:numPr>
          <w:ilvl w:val="0"/>
          <w:numId w:val="11"/>
        </w:numPr>
        <w:spacing w:line="360" w:lineRule="auto"/>
        <w:ind w:left="284" w:hanging="357"/>
        <w:jc w:val="both"/>
        <w:rPr>
          <w:rFonts w:ascii="Tahoma" w:hAnsi="Tahoma" w:cs="Tahoma"/>
          <w:spacing w:val="-2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>Wykonawca przekaże, a Zamawiający odbierze przedmiot Umowy na podstawie protokołu zdawczo-odbiorczego</w:t>
      </w:r>
      <w:r w:rsidR="00862CA4" w:rsidRPr="00A15996">
        <w:rPr>
          <w:rFonts w:ascii="Tahoma" w:hAnsi="Tahoma" w:cs="Tahoma"/>
          <w:sz w:val="20"/>
          <w:szCs w:val="20"/>
        </w:rPr>
        <w:t>, stanowiącego jednocześnie oświadczenie Wykonawcy o jego komplet</w:t>
      </w:r>
      <w:r w:rsidR="008C7524" w:rsidRPr="00A15996">
        <w:rPr>
          <w:rFonts w:ascii="Tahoma" w:hAnsi="Tahoma" w:cs="Tahoma"/>
          <w:sz w:val="20"/>
          <w:szCs w:val="20"/>
        </w:rPr>
        <w:t>ności oraz o tym, że przedmiot U</w:t>
      </w:r>
      <w:r w:rsidR="00862CA4" w:rsidRPr="00A15996">
        <w:rPr>
          <w:rFonts w:ascii="Tahoma" w:hAnsi="Tahoma" w:cs="Tahoma"/>
          <w:sz w:val="20"/>
          <w:szCs w:val="20"/>
        </w:rPr>
        <w:t>mowy został wykonany zgodnie z Umową.</w:t>
      </w:r>
    </w:p>
    <w:p w14:paraId="59E98E72" w14:textId="77777777" w:rsidR="005C387C" w:rsidRPr="00A15996" w:rsidRDefault="005C387C" w:rsidP="00D63267">
      <w:pPr>
        <w:widowControl w:val="0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43CDEC5" w14:textId="77777777" w:rsidR="00D63267" w:rsidRPr="00A15996" w:rsidRDefault="00D63267" w:rsidP="00D63267">
      <w:pPr>
        <w:widowControl w:val="0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15996">
        <w:rPr>
          <w:rFonts w:ascii="Tahoma" w:hAnsi="Tahoma" w:cs="Tahoma"/>
          <w:b/>
          <w:sz w:val="20"/>
          <w:szCs w:val="20"/>
        </w:rPr>
        <w:t>§ 4</w:t>
      </w:r>
    </w:p>
    <w:p w14:paraId="5E3B197C" w14:textId="77777777" w:rsidR="00D63267" w:rsidRPr="00A15996" w:rsidRDefault="00D63267" w:rsidP="00D63267">
      <w:pPr>
        <w:widowControl w:val="0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15996">
        <w:rPr>
          <w:rFonts w:ascii="Tahoma" w:hAnsi="Tahoma" w:cs="Tahoma"/>
          <w:b/>
          <w:sz w:val="20"/>
          <w:szCs w:val="20"/>
        </w:rPr>
        <w:t>Wynagrodzenie i warunki płatności</w:t>
      </w:r>
    </w:p>
    <w:p w14:paraId="1C4D95DF" w14:textId="200D2D78" w:rsidR="00D63267" w:rsidRPr="00A15996" w:rsidRDefault="00D63267" w:rsidP="00E147FA">
      <w:pPr>
        <w:pStyle w:val="Akapitzlist"/>
        <w:widowControl w:val="0"/>
        <w:numPr>
          <w:ilvl w:val="0"/>
          <w:numId w:val="13"/>
        </w:numPr>
        <w:spacing w:line="360" w:lineRule="auto"/>
        <w:jc w:val="both"/>
        <w:rPr>
          <w:rFonts w:ascii="Tahoma" w:hAnsi="Tahoma" w:cs="Tahoma"/>
          <w:spacing w:val="-2"/>
          <w:sz w:val="20"/>
          <w:szCs w:val="20"/>
        </w:rPr>
      </w:pPr>
      <w:r w:rsidRPr="00A15996">
        <w:rPr>
          <w:rFonts w:ascii="Tahoma" w:hAnsi="Tahoma" w:cs="Tahoma"/>
          <w:spacing w:val="-4"/>
          <w:sz w:val="20"/>
          <w:szCs w:val="20"/>
        </w:rPr>
        <w:t xml:space="preserve">Z tytułu wykonania przedmiotu Umowy Zamawiający zapłaci Wykonawcy wynagrodzenie </w:t>
      </w:r>
      <w:r w:rsidR="007012B1" w:rsidRPr="00A15996">
        <w:rPr>
          <w:rFonts w:ascii="Tahoma" w:hAnsi="Tahoma" w:cs="Tahoma"/>
          <w:spacing w:val="-4"/>
          <w:sz w:val="20"/>
          <w:szCs w:val="20"/>
        </w:rPr>
        <w:t>w </w:t>
      </w:r>
      <w:r w:rsidR="006F520D" w:rsidRPr="00A15996">
        <w:rPr>
          <w:rFonts w:ascii="Tahoma" w:hAnsi="Tahoma" w:cs="Tahoma"/>
          <w:spacing w:val="-4"/>
          <w:sz w:val="20"/>
          <w:szCs w:val="20"/>
        </w:rPr>
        <w:t xml:space="preserve">kwocie: </w:t>
      </w:r>
      <w:r w:rsidR="00B62466" w:rsidRPr="00A15996">
        <w:rPr>
          <w:rFonts w:ascii="Tahoma" w:hAnsi="Tahoma" w:cs="Tahoma"/>
          <w:spacing w:val="-4"/>
          <w:sz w:val="20"/>
          <w:szCs w:val="20"/>
        </w:rPr>
        <w:t>……………</w:t>
      </w:r>
      <w:r w:rsidR="00E147FA" w:rsidRPr="00A15996">
        <w:rPr>
          <w:rFonts w:ascii="Tahoma" w:hAnsi="Tahoma" w:cs="Tahoma"/>
          <w:spacing w:val="-4"/>
          <w:sz w:val="20"/>
          <w:szCs w:val="20"/>
        </w:rPr>
        <w:t xml:space="preserve"> </w:t>
      </w:r>
      <w:r w:rsidRPr="00A15996">
        <w:rPr>
          <w:rFonts w:ascii="Tahoma" w:hAnsi="Tahoma" w:cs="Tahoma"/>
          <w:spacing w:val="-4"/>
          <w:sz w:val="20"/>
          <w:szCs w:val="20"/>
        </w:rPr>
        <w:t>zł</w:t>
      </w:r>
      <w:r w:rsidR="006F520D" w:rsidRPr="00A15996">
        <w:rPr>
          <w:rFonts w:ascii="Tahoma" w:hAnsi="Tahoma" w:cs="Tahoma"/>
          <w:spacing w:val="-2"/>
          <w:sz w:val="20"/>
          <w:szCs w:val="20"/>
        </w:rPr>
        <w:t xml:space="preserve"> netto (słownie: </w:t>
      </w:r>
      <w:r w:rsidR="00B62466" w:rsidRPr="00A15996">
        <w:rPr>
          <w:rFonts w:ascii="Tahoma" w:hAnsi="Tahoma" w:cs="Tahoma"/>
          <w:spacing w:val="-2"/>
          <w:sz w:val="20"/>
          <w:szCs w:val="20"/>
        </w:rPr>
        <w:t>……….</w:t>
      </w:r>
      <w:r w:rsidR="00E147FA" w:rsidRPr="00A15996">
        <w:rPr>
          <w:rFonts w:ascii="Tahoma" w:hAnsi="Tahoma" w:cs="Tahoma"/>
          <w:spacing w:val="-2"/>
          <w:sz w:val="20"/>
          <w:szCs w:val="20"/>
        </w:rPr>
        <w:t>00/</w:t>
      </w:r>
      <w:r w:rsidR="00B62466" w:rsidRPr="00A15996">
        <w:rPr>
          <w:rFonts w:ascii="Tahoma" w:hAnsi="Tahoma" w:cs="Tahoma"/>
          <w:spacing w:val="-2"/>
          <w:sz w:val="20"/>
          <w:szCs w:val="20"/>
        </w:rPr>
        <w:t>1</w:t>
      </w:r>
      <w:r w:rsidR="00E147FA" w:rsidRPr="00A15996">
        <w:rPr>
          <w:rFonts w:ascii="Tahoma" w:hAnsi="Tahoma" w:cs="Tahoma"/>
          <w:spacing w:val="-2"/>
          <w:sz w:val="20"/>
          <w:szCs w:val="20"/>
        </w:rPr>
        <w:t xml:space="preserve">00 </w:t>
      </w:r>
      <w:r w:rsidRPr="00A15996">
        <w:rPr>
          <w:rFonts w:ascii="Tahoma" w:hAnsi="Tahoma" w:cs="Tahoma"/>
          <w:spacing w:val="-2"/>
          <w:sz w:val="20"/>
          <w:szCs w:val="20"/>
        </w:rPr>
        <w:t>złotych)</w:t>
      </w:r>
      <w:r w:rsidR="00423C1A" w:rsidRPr="00A15996">
        <w:rPr>
          <w:rFonts w:ascii="Tahoma" w:hAnsi="Tahoma" w:cs="Tahoma"/>
          <w:spacing w:val="-2"/>
          <w:sz w:val="20"/>
          <w:szCs w:val="20"/>
        </w:rPr>
        <w:t xml:space="preserve"> </w:t>
      </w:r>
      <w:r w:rsidRPr="00A15996">
        <w:rPr>
          <w:rFonts w:ascii="Tahoma" w:hAnsi="Tahoma" w:cs="Tahoma"/>
          <w:spacing w:val="-2"/>
          <w:sz w:val="20"/>
          <w:szCs w:val="20"/>
        </w:rPr>
        <w:t>powiększonej o należny podatek VAT według obowiązującej stawki z chwili wystawienia faktury przez Wykonawcę.</w:t>
      </w:r>
    </w:p>
    <w:p w14:paraId="677B4E19" w14:textId="32EFE3E3" w:rsidR="00D63267" w:rsidRPr="00A15996" w:rsidRDefault="00D63267" w:rsidP="00CA3545">
      <w:pPr>
        <w:pStyle w:val="Akapitzlist"/>
        <w:numPr>
          <w:ilvl w:val="0"/>
          <w:numId w:val="13"/>
        </w:numPr>
        <w:spacing w:line="360" w:lineRule="auto"/>
        <w:ind w:left="357" w:hanging="357"/>
        <w:jc w:val="both"/>
        <w:rPr>
          <w:rFonts w:ascii="Tahoma" w:hAnsi="Tahoma" w:cs="Tahoma"/>
          <w:spacing w:val="-4"/>
          <w:sz w:val="20"/>
          <w:szCs w:val="20"/>
        </w:rPr>
      </w:pPr>
      <w:r w:rsidRPr="00A15996">
        <w:rPr>
          <w:rFonts w:ascii="Tahoma" w:hAnsi="Tahoma" w:cs="Tahoma"/>
          <w:spacing w:val="-2"/>
          <w:sz w:val="20"/>
          <w:szCs w:val="20"/>
        </w:rPr>
        <w:t>Wynagrodzenie za wykonanie przedmiotu Umowy płatne będzie jednorazowo na podstawie wystawionej prawidłowo przez Wykonawcę fak</w:t>
      </w:r>
      <w:r w:rsidR="001F31FD" w:rsidRPr="00A15996">
        <w:rPr>
          <w:rFonts w:ascii="Tahoma" w:hAnsi="Tahoma" w:cs="Tahoma"/>
          <w:spacing w:val="-2"/>
          <w:sz w:val="20"/>
          <w:szCs w:val="20"/>
        </w:rPr>
        <w:t xml:space="preserve">tury VAT, po podpisaniu </w:t>
      </w:r>
      <w:r w:rsidR="000C2D33" w:rsidRPr="00A15996">
        <w:rPr>
          <w:rFonts w:ascii="Tahoma" w:hAnsi="Tahoma" w:cs="Tahoma"/>
          <w:spacing w:val="-2"/>
          <w:sz w:val="20"/>
          <w:szCs w:val="20"/>
        </w:rPr>
        <w:t xml:space="preserve">bez uwag </w:t>
      </w:r>
      <w:r w:rsidR="001F31FD" w:rsidRPr="00A15996">
        <w:rPr>
          <w:rFonts w:ascii="Tahoma" w:hAnsi="Tahoma" w:cs="Tahoma"/>
          <w:spacing w:val="-2"/>
          <w:sz w:val="20"/>
          <w:szCs w:val="20"/>
        </w:rPr>
        <w:t>protokołu zdawczo-odbiorczego,</w:t>
      </w:r>
      <w:r w:rsidR="002A07F1" w:rsidRPr="00A15996">
        <w:rPr>
          <w:rFonts w:ascii="Tahoma" w:hAnsi="Tahoma" w:cs="Tahoma"/>
          <w:spacing w:val="-2"/>
          <w:sz w:val="20"/>
          <w:szCs w:val="20"/>
        </w:rPr>
        <w:t xml:space="preserve"> o którym mowa w § 2 ust. 2</w:t>
      </w:r>
      <w:r w:rsidRPr="00A15996">
        <w:rPr>
          <w:rFonts w:ascii="Tahoma" w:hAnsi="Tahoma" w:cs="Tahoma"/>
          <w:spacing w:val="-2"/>
          <w:sz w:val="20"/>
          <w:szCs w:val="20"/>
        </w:rPr>
        <w:t>.</w:t>
      </w:r>
      <w:r w:rsidR="001F31FD" w:rsidRPr="00A15996">
        <w:rPr>
          <w:rFonts w:ascii="Tahoma" w:hAnsi="Tahoma" w:cs="Tahoma"/>
          <w:color w:val="000000"/>
          <w:sz w:val="20"/>
          <w:szCs w:val="20"/>
        </w:rPr>
        <w:t xml:space="preserve"> Wykonawca kopię </w:t>
      </w:r>
      <w:r w:rsidRPr="00A15996">
        <w:rPr>
          <w:rFonts w:ascii="Tahoma" w:hAnsi="Tahoma" w:cs="Tahoma"/>
          <w:color w:val="000000"/>
          <w:sz w:val="20"/>
          <w:szCs w:val="20"/>
        </w:rPr>
        <w:t xml:space="preserve">protokołu </w:t>
      </w:r>
      <w:r w:rsidR="001F31FD" w:rsidRPr="00A15996">
        <w:rPr>
          <w:rFonts w:ascii="Tahoma" w:hAnsi="Tahoma" w:cs="Tahoma"/>
          <w:color w:val="000000"/>
          <w:sz w:val="20"/>
          <w:szCs w:val="20"/>
        </w:rPr>
        <w:t>zdawczo-odbiorczego</w:t>
      </w:r>
      <w:r w:rsidRPr="00A15996">
        <w:rPr>
          <w:rFonts w:ascii="Tahoma" w:hAnsi="Tahoma" w:cs="Tahoma"/>
          <w:color w:val="000000"/>
          <w:sz w:val="20"/>
          <w:szCs w:val="20"/>
        </w:rPr>
        <w:t xml:space="preserve"> przedmiotu Umowy załączy do faktury.</w:t>
      </w:r>
    </w:p>
    <w:p w14:paraId="006FF6DE" w14:textId="28D23F47" w:rsidR="00D63267" w:rsidRPr="00A15996" w:rsidRDefault="00D63267" w:rsidP="00CA3545">
      <w:pPr>
        <w:pStyle w:val="Akapitzlist"/>
        <w:widowControl w:val="0"/>
        <w:numPr>
          <w:ilvl w:val="0"/>
          <w:numId w:val="13"/>
        </w:numPr>
        <w:tabs>
          <w:tab w:val="left" w:pos="567"/>
        </w:tabs>
        <w:spacing w:line="360" w:lineRule="auto"/>
        <w:ind w:left="357" w:hanging="357"/>
        <w:jc w:val="both"/>
        <w:rPr>
          <w:rFonts w:ascii="Tahoma" w:hAnsi="Tahoma" w:cs="Tahoma"/>
          <w:spacing w:val="-2"/>
          <w:sz w:val="20"/>
          <w:szCs w:val="20"/>
        </w:rPr>
      </w:pPr>
      <w:r w:rsidRPr="00A15996">
        <w:rPr>
          <w:rFonts w:ascii="Tahoma" w:hAnsi="Tahoma" w:cs="Tahoma"/>
          <w:spacing w:val="-4"/>
          <w:sz w:val="20"/>
          <w:szCs w:val="20"/>
        </w:rPr>
        <w:t>Zamawiający, oprócz wynagrodzenia określonego w § 4 ust. 1, nie jest zobowiązany do zwrotu Wykonawcy</w:t>
      </w:r>
      <w:r w:rsidRPr="00A15996">
        <w:rPr>
          <w:rFonts w:ascii="Tahoma" w:hAnsi="Tahoma" w:cs="Tahoma"/>
          <w:spacing w:val="-2"/>
          <w:sz w:val="20"/>
          <w:szCs w:val="20"/>
        </w:rPr>
        <w:t xml:space="preserve"> jakichkolwiek kosztów lub nakładów związanych z wykonywaniem niniejszej Umowy.</w:t>
      </w:r>
    </w:p>
    <w:p w14:paraId="625E57B2" w14:textId="52FC51ED" w:rsidR="00D63267" w:rsidRPr="00A15996" w:rsidRDefault="00D63267" w:rsidP="00CA3545">
      <w:pPr>
        <w:pStyle w:val="Akapitzlist"/>
        <w:widowControl w:val="0"/>
        <w:numPr>
          <w:ilvl w:val="0"/>
          <w:numId w:val="13"/>
        </w:numPr>
        <w:tabs>
          <w:tab w:val="left" w:pos="567"/>
        </w:tabs>
        <w:spacing w:line="360" w:lineRule="auto"/>
        <w:ind w:left="357" w:hanging="357"/>
        <w:jc w:val="both"/>
        <w:rPr>
          <w:rFonts w:ascii="Tahoma" w:hAnsi="Tahoma" w:cs="Tahoma"/>
          <w:spacing w:val="-4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 xml:space="preserve">Wynagrodzenie Wykonawcy wypłacone będzie przez Zamawiającego, poleceniem przelewu </w:t>
      </w:r>
      <w:r w:rsidR="00A15996">
        <w:rPr>
          <w:rFonts w:ascii="Tahoma" w:hAnsi="Tahoma" w:cs="Tahoma"/>
          <w:sz w:val="20"/>
          <w:szCs w:val="20"/>
        </w:rPr>
        <w:br/>
      </w:r>
      <w:r w:rsidRPr="00A15996">
        <w:rPr>
          <w:rFonts w:ascii="Tahoma" w:hAnsi="Tahoma" w:cs="Tahoma"/>
          <w:sz w:val="20"/>
          <w:szCs w:val="20"/>
        </w:rPr>
        <w:t>na rachunek bankowy Wykonawcy wskazany na faktu</w:t>
      </w:r>
      <w:r w:rsidR="00D51FE9" w:rsidRPr="00A15996">
        <w:rPr>
          <w:rFonts w:ascii="Tahoma" w:hAnsi="Tahoma" w:cs="Tahoma"/>
          <w:sz w:val="20"/>
          <w:szCs w:val="20"/>
        </w:rPr>
        <w:t>rze, w terminie 21</w:t>
      </w:r>
      <w:r w:rsidRPr="00A15996">
        <w:rPr>
          <w:rFonts w:ascii="Tahoma" w:hAnsi="Tahoma" w:cs="Tahoma"/>
          <w:sz w:val="20"/>
          <w:szCs w:val="20"/>
        </w:rPr>
        <w:t xml:space="preserve"> dni od daty doręczenia Zamawiającemu prawidłowo wystawionej faktury wraz z kopią końcowego protokołu odbioru </w:t>
      </w:r>
      <w:r w:rsidRPr="00A15996">
        <w:rPr>
          <w:rFonts w:ascii="Tahoma" w:hAnsi="Tahoma" w:cs="Tahoma"/>
          <w:sz w:val="20"/>
          <w:szCs w:val="20"/>
        </w:rPr>
        <w:lastRenderedPageBreak/>
        <w:t>przedmiotu Umowy.</w:t>
      </w:r>
    </w:p>
    <w:p w14:paraId="58573895" w14:textId="34DFCBD6" w:rsidR="00D63267" w:rsidRPr="00A15996" w:rsidRDefault="00D63267" w:rsidP="00CA3545">
      <w:pPr>
        <w:pStyle w:val="Akapitzlist"/>
        <w:numPr>
          <w:ilvl w:val="0"/>
          <w:numId w:val="13"/>
        </w:numPr>
        <w:tabs>
          <w:tab w:val="left" w:pos="567"/>
        </w:tabs>
        <w:spacing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 xml:space="preserve">Odpowiedzialność karno-finansowa za prawidłowe naliczenie podatku VAT spoczywa </w:t>
      </w:r>
      <w:r w:rsidR="007012B1" w:rsidRPr="00A15996">
        <w:rPr>
          <w:rFonts w:ascii="Tahoma" w:hAnsi="Tahoma" w:cs="Tahoma"/>
          <w:sz w:val="20"/>
          <w:szCs w:val="20"/>
        </w:rPr>
        <w:t>w </w:t>
      </w:r>
      <w:r w:rsidRPr="00A15996">
        <w:rPr>
          <w:rFonts w:ascii="Tahoma" w:hAnsi="Tahoma" w:cs="Tahoma"/>
          <w:sz w:val="20"/>
          <w:szCs w:val="20"/>
        </w:rPr>
        <w:t xml:space="preserve">całości </w:t>
      </w:r>
      <w:r w:rsidR="00A15996">
        <w:rPr>
          <w:rFonts w:ascii="Tahoma" w:hAnsi="Tahoma" w:cs="Tahoma"/>
          <w:sz w:val="20"/>
          <w:szCs w:val="20"/>
        </w:rPr>
        <w:br/>
      </w:r>
      <w:r w:rsidRPr="00A15996">
        <w:rPr>
          <w:rFonts w:ascii="Tahoma" w:hAnsi="Tahoma" w:cs="Tahoma"/>
          <w:sz w:val="20"/>
          <w:szCs w:val="20"/>
        </w:rPr>
        <w:t>na Wykonawcy (jako wystawiającemu fakturę).</w:t>
      </w:r>
    </w:p>
    <w:p w14:paraId="2522872B" w14:textId="241AC5AC" w:rsidR="00D63267" w:rsidRPr="00A15996" w:rsidRDefault="00D63267" w:rsidP="00CA3545">
      <w:pPr>
        <w:pStyle w:val="Akapitzlist"/>
        <w:numPr>
          <w:ilvl w:val="0"/>
          <w:numId w:val="13"/>
        </w:numPr>
        <w:tabs>
          <w:tab w:val="left" w:pos="567"/>
        </w:tabs>
        <w:spacing w:line="360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>Termin zapłaty wynagrodzenia uważa się za zachowany, jeżeli obciążenie rachunku bankowego Zamawiającego nastąpi najpóźniej w ostatnim dniu płatnoś</w:t>
      </w:r>
      <w:r w:rsidR="00A938A4" w:rsidRPr="00A15996">
        <w:rPr>
          <w:rFonts w:ascii="Tahoma" w:hAnsi="Tahoma" w:cs="Tahoma"/>
          <w:sz w:val="20"/>
          <w:szCs w:val="20"/>
        </w:rPr>
        <w:t xml:space="preserve">ci, wskazanym </w:t>
      </w:r>
      <w:r w:rsidR="007012B1" w:rsidRPr="00A15996">
        <w:rPr>
          <w:rFonts w:ascii="Tahoma" w:hAnsi="Tahoma" w:cs="Tahoma"/>
          <w:sz w:val="20"/>
          <w:szCs w:val="20"/>
        </w:rPr>
        <w:t>w </w:t>
      </w:r>
      <w:r w:rsidR="00A938A4" w:rsidRPr="00A15996">
        <w:rPr>
          <w:rFonts w:ascii="Tahoma" w:hAnsi="Tahoma" w:cs="Tahoma"/>
          <w:sz w:val="20"/>
          <w:szCs w:val="20"/>
        </w:rPr>
        <w:t>ust. 4</w:t>
      </w:r>
      <w:r w:rsidRPr="00A15996">
        <w:rPr>
          <w:rFonts w:ascii="Tahoma" w:hAnsi="Tahoma" w:cs="Tahoma"/>
          <w:sz w:val="20"/>
          <w:szCs w:val="20"/>
        </w:rPr>
        <w:t xml:space="preserve"> powyżej.</w:t>
      </w:r>
    </w:p>
    <w:p w14:paraId="21ADCA1F" w14:textId="08475EE8" w:rsidR="00330E8A" w:rsidRPr="00A15996" w:rsidRDefault="00330E8A" w:rsidP="0060426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A15996">
        <w:rPr>
          <w:rFonts w:ascii="Tahoma" w:hAnsi="Tahoma" w:cs="Tahoma"/>
          <w:bCs/>
          <w:sz w:val="20"/>
          <w:szCs w:val="20"/>
        </w:rPr>
        <w:t>Prawidłowo wystawiona faktura będzie zawierać następujące dane:</w:t>
      </w:r>
    </w:p>
    <w:p w14:paraId="232FC05C" w14:textId="77777777" w:rsidR="00330E8A" w:rsidRPr="00A15996" w:rsidRDefault="00330E8A" w:rsidP="00604260">
      <w:pPr>
        <w:spacing w:line="360" w:lineRule="auto"/>
        <w:ind w:hanging="403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bCs/>
          <w:sz w:val="20"/>
          <w:szCs w:val="20"/>
        </w:rPr>
        <w:t xml:space="preserve">       </w:t>
      </w:r>
      <w:r w:rsidRPr="00A15996">
        <w:rPr>
          <w:rFonts w:ascii="Tahoma" w:hAnsi="Tahoma" w:cs="Tahoma"/>
          <w:sz w:val="20"/>
          <w:szCs w:val="20"/>
        </w:rPr>
        <w:t xml:space="preserve">Miasto Poznań Zarząd Transportu Miejskiego w Poznaniu, ul. Matejki 59, 60-770 Poznań,                     GLN: 5907459620382, NIP: 209-00-01-440, REGON: 300973510, BDO 000138597 </w:t>
      </w:r>
    </w:p>
    <w:p w14:paraId="79F34CA1" w14:textId="26E6039F" w:rsidR="00330E8A" w:rsidRPr="00A15996" w:rsidRDefault="00330E8A" w:rsidP="00604260">
      <w:pPr>
        <w:tabs>
          <w:tab w:val="left" w:pos="284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 xml:space="preserve">W przypadku wystawienia ustrukturyzowanej faktury elektronicznej, musi ona zostać przesłana </w:t>
      </w:r>
      <w:r w:rsidR="00876FA3">
        <w:rPr>
          <w:rFonts w:ascii="Tahoma" w:hAnsi="Tahoma" w:cs="Tahoma"/>
          <w:sz w:val="20"/>
          <w:szCs w:val="20"/>
        </w:rPr>
        <w:br/>
      </w:r>
      <w:r w:rsidRPr="00A15996">
        <w:rPr>
          <w:rFonts w:ascii="Tahoma" w:hAnsi="Tahoma" w:cs="Tahoma"/>
          <w:sz w:val="20"/>
          <w:szCs w:val="20"/>
        </w:rPr>
        <w:t>za</w:t>
      </w:r>
      <w:r w:rsidR="00876FA3">
        <w:rPr>
          <w:rFonts w:ascii="Tahoma" w:hAnsi="Tahoma" w:cs="Tahoma"/>
          <w:sz w:val="20"/>
          <w:szCs w:val="20"/>
        </w:rPr>
        <w:t xml:space="preserve"> </w:t>
      </w:r>
      <w:r w:rsidRPr="00A15996">
        <w:rPr>
          <w:rFonts w:ascii="Tahoma" w:hAnsi="Tahoma" w:cs="Tahoma"/>
          <w:sz w:val="20"/>
          <w:szCs w:val="20"/>
        </w:rPr>
        <w:t xml:space="preserve">pośrednictwem Platformy Elektronicznego Fakturowania, zgodnie z przepisami ustawy z dnia 09.11.2018 r. o elektronicznym fakturowaniu w zamówieniach publicznych, koncesjach na roboty budowlane lub usługi oraz partnerstwie publiczno-prywatnym (Dz. U. z 2020 r. . poz. 1666) </w:t>
      </w:r>
      <w:r w:rsidR="00A15996">
        <w:rPr>
          <w:rFonts w:ascii="Tahoma" w:hAnsi="Tahoma" w:cs="Tahoma"/>
          <w:sz w:val="20"/>
          <w:szCs w:val="20"/>
        </w:rPr>
        <w:br/>
      </w:r>
      <w:r w:rsidRPr="00A15996">
        <w:rPr>
          <w:rFonts w:ascii="Tahoma" w:hAnsi="Tahoma" w:cs="Tahoma"/>
          <w:sz w:val="20"/>
          <w:szCs w:val="20"/>
        </w:rPr>
        <w:t xml:space="preserve">oraz zawierać następujące dane: </w:t>
      </w:r>
    </w:p>
    <w:p w14:paraId="05CFBA12" w14:textId="77777777" w:rsidR="00330E8A" w:rsidRPr="00A15996" w:rsidRDefault="00330E8A" w:rsidP="00604260">
      <w:pPr>
        <w:tabs>
          <w:tab w:val="left" w:pos="284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>NABYWCA: Miasto Poznań, Pl. Kolegiacki 17, 61-841 Poznań, NIP: 209-00-01-440</w:t>
      </w:r>
    </w:p>
    <w:p w14:paraId="0D220881" w14:textId="77777777" w:rsidR="00330E8A" w:rsidRPr="00A15996" w:rsidRDefault="00330E8A" w:rsidP="00604260">
      <w:pPr>
        <w:spacing w:line="360" w:lineRule="auto"/>
        <w:ind w:left="-63" w:hanging="340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 xml:space="preserve">       ODBIORCA: Miasto Poznań Zarząd Transportu Miejskiego w Poznaniu, ul. Matejki 59, 60-770     Poznań, GLN: 5907459620382, NIP: 209-00-01-440, REGON: 300973510, BDO 000138597.</w:t>
      </w:r>
    </w:p>
    <w:p w14:paraId="6DACE6AC" w14:textId="607B74B8" w:rsidR="00330E8A" w:rsidRPr="00A15996" w:rsidRDefault="00330E8A" w:rsidP="0060426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 xml:space="preserve">  W przypadku ustawowej obligatoryjnej metody podzielonej płatności (w rozumieniu ustawy </w:t>
      </w:r>
      <w:r w:rsidR="00A15996">
        <w:rPr>
          <w:rFonts w:ascii="Tahoma" w:hAnsi="Tahoma" w:cs="Tahoma"/>
          <w:sz w:val="20"/>
          <w:szCs w:val="20"/>
        </w:rPr>
        <w:br/>
      </w:r>
      <w:r w:rsidRPr="00A15996">
        <w:rPr>
          <w:rFonts w:ascii="Tahoma" w:hAnsi="Tahoma" w:cs="Tahoma"/>
          <w:sz w:val="20"/>
          <w:szCs w:val="20"/>
        </w:rPr>
        <w:t xml:space="preserve">z dnia 11 marca 2004 r. o podatku od towarów i usług) będzie ona dokonana przelewem </w:t>
      </w:r>
      <w:r w:rsidR="00A15996">
        <w:rPr>
          <w:rFonts w:ascii="Tahoma" w:hAnsi="Tahoma" w:cs="Tahoma"/>
          <w:sz w:val="20"/>
          <w:szCs w:val="20"/>
        </w:rPr>
        <w:br/>
      </w:r>
      <w:r w:rsidRPr="00A15996">
        <w:rPr>
          <w:rFonts w:ascii="Tahoma" w:hAnsi="Tahoma" w:cs="Tahoma"/>
          <w:sz w:val="20"/>
          <w:szCs w:val="20"/>
        </w:rPr>
        <w:t>na numer rachunku rozliczeniowego Wykonawcy oraz na fakturze VAT:</w:t>
      </w:r>
    </w:p>
    <w:p w14:paraId="1D1A3BF6" w14:textId="77777777" w:rsidR="00330E8A" w:rsidRPr="00A15996" w:rsidRDefault="00330E8A" w:rsidP="00604260">
      <w:pPr>
        <w:pStyle w:val="Style9"/>
        <w:numPr>
          <w:ilvl w:val="0"/>
          <w:numId w:val="48"/>
        </w:numPr>
        <w:spacing w:line="360" w:lineRule="auto"/>
        <w:ind w:left="851" w:hanging="284"/>
        <w:contextualSpacing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 xml:space="preserve">numer rachunku rozliczeniowego </w:t>
      </w:r>
    </w:p>
    <w:p w14:paraId="127B205D" w14:textId="5BA6A123" w:rsidR="00330E8A" w:rsidRPr="00A15996" w:rsidRDefault="00330E8A" w:rsidP="00604260">
      <w:pPr>
        <w:pStyle w:val="Style9"/>
        <w:numPr>
          <w:ilvl w:val="0"/>
          <w:numId w:val="48"/>
        </w:numPr>
        <w:spacing w:line="360" w:lineRule="auto"/>
        <w:ind w:left="851" w:hanging="284"/>
        <w:contextualSpacing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 xml:space="preserve">przez rachunek rozliczeniowy należy rozumieć rachunek rozliczeniowy, o którym mowa </w:t>
      </w:r>
      <w:r w:rsidR="007F6A25">
        <w:rPr>
          <w:rFonts w:ascii="Tahoma" w:hAnsi="Tahoma" w:cs="Tahoma"/>
          <w:sz w:val="20"/>
          <w:szCs w:val="20"/>
        </w:rPr>
        <w:br/>
      </w:r>
      <w:r w:rsidRPr="00A15996">
        <w:rPr>
          <w:rFonts w:ascii="Tahoma" w:hAnsi="Tahoma" w:cs="Tahoma"/>
          <w:sz w:val="20"/>
          <w:szCs w:val="20"/>
        </w:rPr>
        <w:t>w art. 49 ust. 1 pkt 1 ustawy z dnia 29 sierpnia 1997 r. Prawo bankowe (Dz. U. z 2021 r. poz. 2439 ze zm.), lub imienny rachunek w spółdzielczej kasie oszczędnościowo-kredytowej otwarty w związku z prowadzoną działalnością gospodarczą, prowadzone w walucie polskiej</w:t>
      </w:r>
    </w:p>
    <w:p w14:paraId="18955B04" w14:textId="77777777" w:rsidR="00330E8A" w:rsidRPr="00A15996" w:rsidRDefault="00330E8A" w:rsidP="00604260">
      <w:pPr>
        <w:pStyle w:val="Style9"/>
        <w:numPr>
          <w:ilvl w:val="0"/>
          <w:numId w:val="48"/>
        </w:numPr>
        <w:spacing w:line="360" w:lineRule="auto"/>
        <w:ind w:left="851" w:hanging="284"/>
        <w:contextualSpacing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>jeśli wskazany przez Wykonawcę numer rachunku bankowego nie będzie rachunkiem rozliczeniowym, zamawiający wstrzyma płatność do czasu wskazania przez Wykonawcę prawidłowego numeru rachunku bankowego, o czym zamawiający poinformuje Wykonawcę,</w:t>
      </w:r>
    </w:p>
    <w:p w14:paraId="34D16A04" w14:textId="7FBAC7B6" w:rsidR="00330E8A" w:rsidRPr="00A15996" w:rsidRDefault="00876FA3" w:rsidP="00604260">
      <w:pPr>
        <w:pStyle w:val="Style9"/>
        <w:numPr>
          <w:ilvl w:val="0"/>
          <w:numId w:val="48"/>
        </w:numPr>
        <w:spacing w:line="360" w:lineRule="auto"/>
        <w:ind w:left="851" w:hanging="284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330E8A" w:rsidRPr="00A15996">
        <w:rPr>
          <w:rFonts w:ascii="Tahoma" w:hAnsi="Tahoma" w:cs="Tahoma"/>
          <w:sz w:val="20"/>
          <w:szCs w:val="20"/>
        </w:rPr>
        <w:t>amawiający nie będzie ponosił odpowiedzialności wobec Wykonawcy w przypadku zapłaty należności umownych po terminie, spowodowanej nieposiadaniem lub niewskazaniem rachunku rozliczeniowego.</w:t>
      </w:r>
    </w:p>
    <w:p w14:paraId="60DCF2D1" w14:textId="3C2C80C8" w:rsidR="00330E8A" w:rsidRPr="00A15996" w:rsidRDefault="00330E8A" w:rsidP="0060426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 xml:space="preserve">W przypadku preferowanej przez ZTM metody podzielonej płatności (w rozumieniu ustawy </w:t>
      </w:r>
      <w:r w:rsidR="007F6A25">
        <w:rPr>
          <w:rFonts w:ascii="Tahoma" w:hAnsi="Tahoma" w:cs="Tahoma"/>
          <w:sz w:val="20"/>
          <w:szCs w:val="20"/>
        </w:rPr>
        <w:br/>
      </w:r>
      <w:r w:rsidRPr="00A15996">
        <w:rPr>
          <w:rFonts w:ascii="Tahoma" w:hAnsi="Tahoma" w:cs="Tahoma"/>
          <w:sz w:val="20"/>
          <w:szCs w:val="20"/>
        </w:rPr>
        <w:t xml:space="preserve">z dnia 11 marca 2004 r. </w:t>
      </w:r>
      <w:r w:rsidRPr="00A15996">
        <w:rPr>
          <w:rFonts w:ascii="Tahoma" w:hAnsi="Tahoma" w:cs="Tahoma"/>
          <w:bCs/>
          <w:sz w:val="20"/>
          <w:szCs w:val="20"/>
        </w:rPr>
        <w:t xml:space="preserve">o podatku od towarów i usług) </w:t>
      </w:r>
      <w:r w:rsidRPr="00A15996">
        <w:rPr>
          <w:rFonts w:ascii="Tahoma" w:hAnsi="Tahoma" w:cs="Tahoma"/>
          <w:sz w:val="20"/>
          <w:szCs w:val="20"/>
        </w:rPr>
        <w:t xml:space="preserve">będzie ona dokonana przelewem </w:t>
      </w:r>
      <w:r w:rsidR="007F6A25">
        <w:rPr>
          <w:rFonts w:ascii="Tahoma" w:hAnsi="Tahoma" w:cs="Tahoma"/>
          <w:sz w:val="20"/>
          <w:szCs w:val="20"/>
        </w:rPr>
        <w:br/>
      </w:r>
      <w:r w:rsidRPr="00A15996">
        <w:rPr>
          <w:rFonts w:ascii="Tahoma" w:hAnsi="Tahoma" w:cs="Tahoma"/>
          <w:sz w:val="20"/>
          <w:szCs w:val="20"/>
        </w:rPr>
        <w:t>na numer rachunku rozliczeniowego Wykonawcy oraz na fakturze VAT:</w:t>
      </w:r>
    </w:p>
    <w:p w14:paraId="175C3430" w14:textId="3B7EA595" w:rsidR="00330E8A" w:rsidRPr="00A15996" w:rsidRDefault="00330E8A" w:rsidP="00604260">
      <w:pPr>
        <w:pStyle w:val="Style9"/>
        <w:numPr>
          <w:ilvl w:val="0"/>
          <w:numId w:val="49"/>
        </w:numPr>
        <w:spacing w:line="360" w:lineRule="auto"/>
        <w:contextualSpacing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>numer rachunku rozliczeniowego</w:t>
      </w:r>
      <w:r w:rsidRPr="00A15996">
        <w:rPr>
          <w:rFonts w:ascii="Tahoma" w:hAnsi="Tahoma" w:cs="Tahoma"/>
          <w:b/>
          <w:sz w:val="20"/>
          <w:szCs w:val="20"/>
        </w:rPr>
        <w:t xml:space="preserve"> …………………………………</w:t>
      </w:r>
      <w:r w:rsidRPr="00A15996">
        <w:rPr>
          <w:rFonts w:ascii="Tahoma" w:hAnsi="Tahoma" w:cs="Tahoma"/>
          <w:sz w:val="20"/>
          <w:szCs w:val="20"/>
        </w:rPr>
        <w:t>jest umieszczony na białej liście podatników VAT,</w:t>
      </w:r>
    </w:p>
    <w:p w14:paraId="474ADD5E" w14:textId="6A004551" w:rsidR="00330E8A" w:rsidRPr="00A15996" w:rsidRDefault="00330E8A" w:rsidP="00604260">
      <w:pPr>
        <w:pStyle w:val="Style9"/>
        <w:numPr>
          <w:ilvl w:val="0"/>
          <w:numId w:val="49"/>
        </w:numPr>
        <w:spacing w:line="360" w:lineRule="auto"/>
        <w:contextualSpacing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 xml:space="preserve">przez rachunek rozliczeniowy należy rozumieć rachunek rozliczeniowy, o którym mowa </w:t>
      </w:r>
      <w:r w:rsidR="007F6A25">
        <w:rPr>
          <w:rFonts w:ascii="Tahoma" w:hAnsi="Tahoma" w:cs="Tahoma"/>
          <w:sz w:val="20"/>
          <w:szCs w:val="20"/>
        </w:rPr>
        <w:br/>
      </w:r>
      <w:r w:rsidRPr="00A15996">
        <w:rPr>
          <w:rFonts w:ascii="Tahoma" w:hAnsi="Tahoma" w:cs="Tahoma"/>
          <w:sz w:val="20"/>
          <w:szCs w:val="20"/>
        </w:rPr>
        <w:t>w art. 49 ust. 1 pkt 1 ustawy z dnia 29 sierpnia 1997 r. Prawo bankowe (</w:t>
      </w:r>
      <w:proofErr w:type="spellStart"/>
      <w:r w:rsidRPr="00A15996">
        <w:rPr>
          <w:rFonts w:ascii="Tahoma" w:hAnsi="Tahoma" w:cs="Tahoma"/>
          <w:sz w:val="20"/>
          <w:szCs w:val="20"/>
        </w:rPr>
        <w:t>t.j</w:t>
      </w:r>
      <w:proofErr w:type="spellEnd"/>
      <w:r w:rsidRPr="00A15996">
        <w:rPr>
          <w:rFonts w:ascii="Tahoma" w:hAnsi="Tahoma" w:cs="Tahoma"/>
          <w:sz w:val="20"/>
          <w:szCs w:val="20"/>
        </w:rPr>
        <w:t>. Dz. U. z 2021 r. poz. 2439 ze zm.), lub imienny rachunek w spółdzielczej kasie oszczędnościowo-kredytowej otwarty w związku z prowadzoną działalnością gospodarczą, prowadzone w walucie polskiej</w:t>
      </w:r>
    </w:p>
    <w:p w14:paraId="1E1B4760" w14:textId="70D592C5" w:rsidR="00330E8A" w:rsidRPr="00A15996" w:rsidRDefault="00330E8A" w:rsidP="00604260">
      <w:pPr>
        <w:pStyle w:val="Style9"/>
        <w:numPr>
          <w:ilvl w:val="0"/>
          <w:numId w:val="49"/>
        </w:numPr>
        <w:spacing w:line="360" w:lineRule="auto"/>
        <w:contextualSpacing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lastRenderedPageBreak/>
        <w:t xml:space="preserve">jeśli wskazany przez </w:t>
      </w:r>
      <w:r w:rsidR="00876FA3">
        <w:rPr>
          <w:rFonts w:ascii="Tahoma" w:hAnsi="Tahoma" w:cs="Tahoma"/>
          <w:sz w:val="20"/>
          <w:szCs w:val="20"/>
        </w:rPr>
        <w:t>W</w:t>
      </w:r>
      <w:r w:rsidRPr="00A15996">
        <w:rPr>
          <w:rFonts w:ascii="Tahoma" w:hAnsi="Tahoma" w:cs="Tahoma"/>
          <w:sz w:val="20"/>
          <w:szCs w:val="20"/>
        </w:rPr>
        <w:t xml:space="preserve">ykonawcę numer rachunku bankowego nie będzie rachunkiem rozliczeniowym i nie zostanie umieszczony na białej liście podatników VAT, zamawiający wstrzyma płatność do czasu przedłożenia przez wykonawcę prawidłowego numeru rachunku bankowego, o czym zamawiający poinformuje </w:t>
      </w:r>
      <w:r w:rsidR="00876FA3">
        <w:rPr>
          <w:rFonts w:ascii="Tahoma" w:hAnsi="Tahoma" w:cs="Tahoma"/>
          <w:sz w:val="20"/>
          <w:szCs w:val="20"/>
        </w:rPr>
        <w:t>W</w:t>
      </w:r>
      <w:r w:rsidRPr="00A15996">
        <w:rPr>
          <w:rFonts w:ascii="Tahoma" w:hAnsi="Tahoma" w:cs="Tahoma"/>
          <w:sz w:val="20"/>
          <w:szCs w:val="20"/>
        </w:rPr>
        <w:t>ykonawcę;</w:t>
      </w:r>
    </w:p>
    <w:p w14:paraId="178DFAC1" w14:textId="75D2B433" w:rsidR="00330E8A" w:rsidRPr="00A15996" w:rsidRDefault="00876FA3" w:rsidP="00604260">
      <w:pPr>
        <w:pStyle w:val="Style9"/>
        <w:numPr>
          <w:ilvl w:val="0"/>
          <w:numId w:val="49"/>
        </w:numPr>
        <w:spacing w:line="36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330E8A" w:rsidRPr="00A15996">
        <w:rPr>
          <w:rFonts w:ascii="Tahoma" w:hAnsi="Tahoma" w:cs="Tahoma"/>
          <w:sz w:val="20"/>
          <w:szCs w:val="20"/>
        </w:rPr>
        <w:t xml:space="preserve">amawiający nie będzie ponosił odpowiedzialności wobec </w:t>
      </w:r>
      <w:r>
        <w:rPr>
          <w:rFonts w:ascii="Tahoma" w:hAnsi="Tahoma" w:cs="Tahoma"/>
          <w:sz w:val="20"/>
          <w:szCs w:val="20"/>
        </w:rPr>
        <w:t>W</w:t>
      </w:r>
      <w:r w:rsidR="00330E8A" w:rsidRPr="00A15996">
        <w:rPr>
          <w:rFonts w:ascii="Tahoma" w:hAnsi="Tahoma" w:cs="Tahoma"/>
          <w:sz w:val="20"/>
          <w:szCs w:val="20"/>
        </w:rPr>
        <w:t>ykonawcy w przypadku zapłaty należności umownych po terminie spowodowanej nieposiadaniem lub niewskazaniem rachunku rozliczeniowego i niezgodnością numeru rachunku bankowego wskazanego na białej liście podatników VAT.</w:t>
      </w:r>
    </w:p>
    <w:p w14:paraId="3CD97F87" w14:textId="5C87FFF5" w:rsidR="00330E8A" w:rsidRPr="00A15996" w:rsidRDefault="00330E8A" w:rsidP="00604260">
      <w:pPr>
        <w:pStyle w:val="Style9"/>
        <w:numPr>
          <w:ilvl w:val="0"/>
          <w:numId w:val="49"/>
        </w:numPr>
        <w:spacing w:line="360" w:lineRule="auto"/>
        <w:contextualSpacing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>gdy nie jest możliwe dokonanie zapłaty faktur za zakupioną usługę na wskazany na fakturze rachunek Wykonawcy przy zastosowaniu metody podzielonej płatności – dokonuje się płatności zwykłym przelewem na rachunek Wykonawcy, wskazany na fakturze i</w:t>
      </w:r>
      <w:r w:rsidR="00876FA3">
        <w:rPr>
          <w:rFonts w:ascii="Tahoma" w:hAnsi="Tahoma" w:cs="Tahoma"/>
          <w:sz w:val="20"/>
          <w:szCs w:val="20"/>
        </w:rPr>
        <w:t xml:space="preserve"> </w:t>
      </w:r>
      <w:r w:rsidRPr="00A15996">
        <w:rPr>
          <w:rFonts w:ascii="Tahoma" w:hAnsi="Tahoma" w:cs="Tahoma"/>
          <w:sz w:val="20"/>
          <w:szCs w:val="20"/>
        </w:rPr>
        <w:t>widniejący na dzień zlecenia przelewu na białej liście podatników VAT,</w:t>
      </w:r>
    </w:p>
    <w:p w14:paraId="7EFE2778" w14:textId="5AD666F5" w:rsidR="00330E8A" w:rsidRPr="00A15996" w:rsidRDefault="00330E8A" w:rsidP="00604260">
      <w:pPr>
        <w:pStyle w:val="Style9"/>
        <w:numPr>
          <w:ilvl w:val="0"/>
          <w:numId w:val="49"/>
        </w:numPr>
        <w:spacing w:line="360" w:lineRule="auto"/>
        <w:contextualSpacing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 xml:space="preserve">gdy numer rachunku bankowego, wskazany przez </w:t>
      </w:r>
      <w:r w:rsidR="00876FA3">
        <w:rPr>
          <w:rFonts w:ascii="Tahoma" w:hAnsi="Tahoma" w:cs="Tahoma"/>
          <w:sz w:val="20"/>
          <w:szCs w:val="20"/>
        </w:rPr>
        <w:t>W</w:t>
      </w:r>
      <w:r w:rsidRPr="00A15996">
        <w:rPr>
          <w:rFonts w:ascii="Tahoma" w:hAnsi="Tahoma" w:cs="Tahoma"/>
          <w:sz w:val="20"/>
          <w:szCs w:val="20"/>
        </w:rPr>
        <w:t>ykonawcę na</w:t>
      </w:r>
      <w:r w:rsidR="00876FA3">
        <w:rPr>
          <w:rFonts w:ascii="Tahoma" w:hAnsi="Tahoma" w:cs="Tahoma"/>
          <w:sz w:val="20"/>
          <w:szCs w:val="20"/>
        </w:rPr>
        <w:t xml:space="preserve"> </w:t>
      </w:r>
      <w:r w:rsidRPr="00A15996">
        <w:rPr>
          <w:rFonts w:ascii="Tahoma" w:hAnsi="Tahoma" w:cs="Tahoma"/>
          <w:sz w:val="20"/>
          <w:szCs w:val="20"/>
        </w:rPr>
        <w:t xml:space="preserve">fakturze, nie będzie rachunkiem rozliczeniowym i nie zostanie umieszczony na białej liście podatników VAT – wstrzymuje się płatność do czasu przedłożenia przez </w:t>
      </w:r>
      <w:r w:rsidR="00876FA3">
        <w:rPr>
          <w:rFonts w:ascii="Tahoma" w:hAnsi="Tahoma" w:cs="Tahoma"/>
          <w:sz w:val="20"/>
          <w:szCs w:val="20"/>
        </w:rPr>
        <w:t>W</w:t>
      </w:r>
      <w:r w:rsidRPr="00A15996">
        <w:rPr>
          <w:rFonts w:ascii="Tahoma" w:hAnsi="Tahoma" w:cs="Tahoma"/>
          <w:sz w:val="20"/>
          <w:szCs w:val="20"/>
        </w:rPr>
        <w:t xml:space="preserve">ykonawcę faktury korygującej </w:t>
      </w:r>
      <w:r w:rsidR="00876FA3">
        <w:rPr>
          <w:rFonts w:ascii="Tahoma" w:hAnsi="Tahoma" w:cs="Tahoma"/>
          <w:sz w:val="20"/>
          <w:szCs w:val="20"/>
        </w:rPr>
        <w:br/>
      </w:r>
      <w:r w:rsidRPr="00A15996">
        <w:rPr>
          <w:rFonts w:ascii="Tahoma" w:hAnsi="Tahoma" w:cs="Tahoma"/>
          <w:sz w:val="20"/>
          <w:szCs w:val="20"/>
        </w:rPr>
        <w:t>w zakresie prawidłowego numeru rachunku bankowego,</w:t>
      </w:r>
    </w:p>
    <w:p w14:paraId="773D2718" w14:textId="72CEBFA3" w:rsidR="00330E8A" w:rsidRPr="00A15996" w:rsidRDefault="00330E8A" w:rsidP="00604260">
      <w:pPr>
        <w:pStyle w:val="Style9"/>
        <w:numPr>
          <w:ilvl w:val="0"/>
          <w:numId w:val="49"/>
        </w:numPr>
        <w:spacing w:line="360" w:lineRule="auto"/>
        <w:contextualSpacing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 xml:space="preserve">gdy </w:t>
      </w:r>
      <w:r w:rsidR="00876FA3">
        <w:rPr>
          <w:rFonts w:ascii="Tahoma" w:hAnsi="Tahoma" w:cs="Tahoma"/>
          <w:sz w:val="20"/>
          <w:szCs w:val="20"/>
        </w:rPr>
        <w:t>W</w:t>
      </w:r>
      <w:r w:rsidRPr="00A15996">
        <w:rPr>
          <w:rFonts w:ascii="Tahoma" w:hAnsi="Tahoma" w:cs="Tahoma"/>
          <w:sz w:val="20"/>
          <w:szCs w:val="20"/>
        </w:rPr>
        <w:t xml:space="preserve">ykonawca nie przedłoży faktury korygującej w zakresie prawidłowego numeru rachunku bankowego – dokonuje się płatności zwykłym przelewem na wskazany przez </w:t>
      </w:r>
      <w:r w:rsidR="00876FA3">
        <w:rPr>
          <w:rFonts w:ascii="Tahoma" w:hAnsi="Tahoma" w:cs="Tahoma"/>
          <w:sz w:val="20"/>
          <w:szCs w:val="20"/>
        </w:rPr>
        <w:t>W</w:t>
      </w:r>
      <w:r w:rsidRPr="00A15996">
        <w:rPr>
          <w:rFonts w:ascii="Tahoma" w:hAnsi="Tahoma" w:cs="Tahoma"/>
          <w:sz w:val="20"/>
          <w:szCs w:val="20"/>
        </w:rPr>
        <w:t xml:space="preserve">ykonawcę </w:t>
      </w:r>
      <w:r w:rsidR="007F6A25">
        <w:rPr>
          <w:rFonts w:ascii="Tahoma" w:hAnsi="Tahoma" w:cs="Tahoma"/>
          <w:sz w:val="20"/>
          <w:szCs w:val="20"/>
        </w:rPr>
        <w:br/>
      </w:r>
      <w:r w:rsidRPr="00A15996">
        <w:rPr>
          <w:rFonts w:ascii="Tahoma" w:hAnsi="Tahoma" w:cs="Tahoma"/>
          <w:sz w:val="20"/>
          <w:szCs w:val="20"/>
        </w:rPr>
        <w:t xml:space="preserve">na fakturze rachunek bankowy i zawiadamia o tym naczelnika urzędu skarbowego właściwego dla </w:t>
      </w:r>
      <w:r w:rsidR="00876FA3">
        <w:rPr>
          <w:rFonts w:ascii="Tahoma" w:hAnsi="Tahoma" w:cs="Tahoma"/>
          <w:sz w:val="20"/>
          <w:szCs w:val="20"/>
        </w:rPr>
        <w:t>Z</w:t>
      </w:r>
      <w:r w:rsidRPr="00A15996">
        <w:rPr>
          <w:rFonts w:ascii="Tahoma" w:hAnsi="Tahoma" w:cs="Tahoma"/>
          <w:sz w:val="20"/>
          <w:szCs w:val="20"/>
        </w:rPr>
        <w:t>amawiającego, w ustawowym terminie;</w:t>
      </w:r>
    </w:p>
    <w:p w14:paraId="0011B158" w14:textId="3FC35DBC" w:rsidR="00330E8A" w:rsidRPr="00A15996" w:rsidRDefault="00330E8A" w:rsidP="00604260">
      <w:pPr>
        <w:spacing w:line="360" w:lineRule="auto"/>
        <w:ind w:left="-63" w:hanging="340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 xml:space="preserve">10.   Zmiana numeru konta bankowego wskazanego w Umowie może być dokonana wyłącznie jako aneks do </w:t>
      </w:r>
      <w:r w:rsidR="00876FA3">
        <w:rPr>
          <w:rFonts w:ascii="Tahoma" w:hAnsi="Tahoma" w:cs="Tahoma"/>
          <w:sz w:val="20"/>
          <w:szCs w:val="20"/>
        </w:rPr>
        <w:t>U</w:t>
      </w:r>
      <w:r w:rsidRPr="00A15996">
        <w:rPr>
          <w:rFonts w:ascii="Tahoma" w:hAnsi="Tahoma" w:cs="Tahoma"/>
          <w:sz w:val="20"/>
          <w:szCs w:val="20"/>
        </w:rPr>
        <w:t>mowy.</w:t>
      </w:r>
    </w:p>
    <w:p w14:paraId="01B00B9A" w14:textId="15A2E18B" w:rsidR="00330E8A" w:rsidRPr="00A15996" w:rsidRDefault="00330E8A" w:rsidP="00604260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 xml:space="preserve">Odpowiedzialność karno-finansowa za prawidłowe naliczenie podatku VAT spoczywa </w:t>
      </w:r>
      <w:r w:rsidR="007F6A25">
        <w:rPr>
          <w:rFonts w:ascii="Tahoma" w:hAnsi="Tahoma" w:cs="Tahoma"/>
          <w:sz w:val="20"/>
          <w:szCs w:val="20"/>
        </w:rPr>
        <w:br/>
      </w:r>
      <w:r w:rsidRPr="00A15996">
        <w:rPr>
          <w:rFonts w:ascii="Tahoma" w:hAnsi="Tahoma" w:cs="Tahoma"/>
          <w:sz w:val="20"/>
          <w:szCs w:val="20"/>
        </w:rPr>
        <w:t xml:space="preserve">w całości na Wykonawcy (jako wystawiającym fakturę). </w:t>
      </w:r>
    </w:p>
    <w:p w14:paraId="4931558F" w14:textId="5B8C9D73" w:rsidR="00330E8A" w:rsidRPr="00A15996" w:rsidRDefault="00330E8A" w:rsidP="00604260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>Wykonawca oświadcza, że jest podatnikiem VAT czynnym i posiada numer identyfikacyjny</w:t>
      </w:r>
      <w:r w:rsidR="00236FE3">
        <w:rPr>
          <w:rFonts w:ascii="Tahoma" w:hAnsi="Tahoma" w:cs="Tahoma"/>
          <w:sz w:val="20"/>
          <w:szCs w:val="20"/>
        </w:rPr>
        <w:t xml:space="preserve"> </w:t>
      </w:r>
      <w:r w:rsidRPr="00A15996">
        <w:rPr>
          <w:rFonts w:ascii="Tahoma" w:hAnsi="Tahoma" w:cs="Tahoma"/>
          <w:sz w:val="20"/>
          <w:szCs w:val="20"/>
        </w:rPr>
        <w:t xml:space="preserve">NIP ....................................... </w:t>
      </w:r>
    </w:p>
    <w:p w14:paraId="50445574" w14:textId="74F1CEF6" w:rsidR="007F6A25" w:rsidRDefault="00330E8A" w:rsidP="00604260">
      <w:pPr>
        <w:pStyle w:val="Akapitzlist"/>
        <w:numPr>
          <w:ilvl w:val="0"/>
          <w:numId w:val="51"/>
        </w:numPr>
        <w:spacing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 xml:space="preserve">Zamawiający oświadcza, że jest podatnikiem VAT czynnym oraz jest uprawniony </w:t>
      </w:r>
      <w:r w:rsidR="007F6A25">
        <w:rPr>
          <w:rFonts w:ascii="Tahoma" w:hAnsi="Tahoma" w:cs="Tahoma"/>
          <w:sz w:val="20"/>
          <w:szCs w:val="20"/>
        </w:rPr>
        <w:br/>
      </w:r>
      <w:r w:rsidRPr="00A15996">
        <w:rPr>
          <w:rFonts w:ascii="Tahoma" w:hAnsi="Tahoma" w:cs="Tahoma"/>
          <w:sz w:val="20"/>
          <w:szCs w:val="20"/>
        </w:rPr>
        <w:t xml:space="preserve">do otrzymania faktury VAT i posiada numer identyfikacyjny NIP 209-00-01-440.  </w:t>
      </w:r>
    </w:p>
    <w:p w14:paraId="04AC3D3F" w14:textId="7B9DB9EF" w:rsidR="00330E8A" w:rsidRPr="00A15996" w:rsidRDefault="00330E8A" w:rsidP="00604260">
      <w:pPr>
        <w:pStyle w:val="Akapitzlist"/>
        <w:numPr>
          <w:ilvl w:val="0"/>
          <w:numId w:val="51"/>
        </w:numPr>
        <w:spacing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 xml:space="preserve">W przypadku opóźnienia w zapłacie wynagrodzenia przysługującego Wykonawcy, może </w:t>
      </w:r>
      <w:r w:rsidR="007F6A25">
        <w:rPr>
          <w:rFonts w:ascii="Tahoma" w:hAnsi="Tahoma" w:cs="Tahoma"/>
          <w:sz w:val="20"/>
          <w:szCs w:val="20"/>
        </w:rPr>
        <w:br/>
      </w:r>
      <w:r w:rsidRPr="00A15996">
        <w:rPr>
          <w:rFonts w:ascii="Tahoma" w:hAnsi="Tahoma" w:cs="Tahoma"/>
          <w:sz w:val="20"/>
          <w:szCs w:val="20"/>
        </w:rPr>
        <w:t>on obciążyć Zamawiającego odsetkami ustawowymi za każdy dzień opóźnienia.</w:t>
      </w:r>
    </w:p>
    <w:p w14:paraId="5EB65BBF" w14:textId="77777777" w:rsidR="00330E8A" w:rsidRPr="00A15996" w:rsidRDefault="00330E8A" w:rsidP="00604260">
      <w:pPr>
        <w:pStyle w:val="Akapitzlist"/>
        <w:numPr>
          <w:ilvl w:val="0"/>
          <w:numId w:val="51"/>
        </w:numPr>
        <w:spacing w:line="36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>Strony postanawiają, że rozliczenie między nimi prowadzone będzie w walucie polskiej – złoty polski.</w:t>
      </w:r>
    </w:p>
    <w:p w14:paraId="5294632E" w14:textId="77777777" w:rsidR="00330E8A" w:rsidRPr="00A15996" w:rsidRDefault="00330E8A" w:rsidP="00604260">
      <w:pPr>
        <w:pStyle w:val="Akapitzlist"/>
        <w:tabs>
          <w:tab w:val="left" w:pos="567"/>
        </w:tabs>
        <w:spacing w:line="360" w:lineRule="auto"/>
        <w:ind w:left="357"/>
        <w:jc w:val="both"/>
        <w:rPr>
          <w:rFonts w:ascii="Tahoma" w:hAnsi="Tahoma" w:cs="Tahoma"/>
          <w:sz w:val="20"/>
          <w:szCs w:val="20"/>
        </w:rPr>
      </w:pPr>
    </w:p>
    <w:p w14:paraId="48B09CB0" w14:textId="77777777" w:rsidR="00D63267" w:rsidRPr="00A15996" w:rsidRDefault="00D63267" w:rsidP="009046DA">
      <w:pPr>
        <w:tabs>
          <w:tab w:val="left" w:pos="284"/>
          <w:tab w:val="left" w:pos="567"/>
        </w:tabs>
        <w:spacing w:line="360" w:lineRule="auto"/>
        <w:ind w:left="283" w:hanging="425"/>
        <w:jc w:val="both"/>
        <w:rPr>
          <w:rFonts w:ascii="Tahoma" w:hAnsi="Tahoma" w:cs="Tahoma"/>
          <w:spacing w:val="-2"/>
          <w:sz w:val="20"/>
          <w:szCs w:val="20"/>
        </w:rPr>
      </w:pPr>
    </w:p>
    <w:p w14:paraId="1852B77D" w14:textId="77777777" w:rsidR="00330E8A" w:rsidRPr="00A15996" w:rsidRDefault="00330E8A" w:rsidP="00D63267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2590B30C" w14:textId="77777777" w:rsidR="00604260" w:rsidRPr="00A15996" w:rsidRDefault="00330E8A" w:rsidP="00604260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15996">
        <w:rPr>
          <w:rFonts w:ascii="Tahoma" w:hAnsi="Tahoma" w:cs="Tahoma"/>
          <w:b/>
          <w:sz w:val="20"/>
          <w:szCs w:val="20"/>
        </w:rPr>
        <w:t xml:space="preserve">§5 </w:t>
      </w:r>
    </w:p>
    <w:p w14:paraId="3855FE1E" w14:textId="710D4804" w:rsidR="00330E8A" w:rsidRPr="00A15996" w:rsidRDefault="00330E8A" w:rsidP="00604260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15996">
        <w:rPr>
          <w:rFonts w:ascii="Tahoma" w:hAnsi="Tahoma" w:cs="Tahoma"/>
          <w:b/>
          <w:sz w:val="20"/>
          <w:szCs w:val="20"/>
        </w:rPr>
        <w:t>Zasady współpracy</w:t>
      </w:r>
    </w:p>
    <w:p w14:paraId="56029838" w14:textId="77777777" w:rsidR="00330E8A" w:rsidRPr="00A15996" w:rsidRDefault="00330E8A" w:rsidP="00604260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14:paraId="3C967595" w14:textId="77777777" w:rsidR="00330E8A" w:rsidRPr="00A15996" w:rsidRDefault="00330E8A" w:rsidP="00604260">
      <w:pPr>
        <w:numPr>
          <w:ilvl w:val="0"/>
          <w:numId w:val="52"/>
        </w:numPr>
        <w:tabs>
          <w:tab w:val="clear" w:pos="720"/>
          <w:tab w:val="num" w:pos="360"/>
        </w:tabs>
        <w:spacing w:line="360" w:lineRule="auto"/>
        <w:ind w:left="0" w:hanging="403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lastRenderedPageBreak/>
        <w:t>Strony zobowiązują się do wzajemnej współpracy, przy wykonaniu Umowy. Współpraca ta będzie polegała na wykonywaniu wzajemnych świadczeń i obowiązków, w szczególności z zachowaniem stopnia należytej staranności wynikającej z zawodowego charakteru działalności Wykonawcy. Powyższe zapewnienie nie wyłącza odpowiedzialności Wykonawcy z tytułu kar umownych przewidzianych niniejszą umową.</w:t>
      </w:r>
    </w:p>
    <w:p w14:paraId="7329BBC7" w14:textId="3D777412" w:rsidR="00330E8A" w:rsidRPr="00A15996" w:rsidRDefault="00330E8A" w:rsidP="00604260">
      <w:pPr>
        <w:numPr>
          <w:ilvl w:val="0"/>
          <w:numId w:val="52"/>
        </w:numPr>
        <w:tabs>
          <w:tab w:val="clear" w:pos="720"/>
          <w:tab w:val="num" w:pos="360"/>
        </w:tabs>
        <w:spacing w:line="360" w:lineRule="auto"/>
        <w:ind w:left="0" w:hanging="403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>Wykonawca</w:t>
      </w:r>
      <w:r w:rsidRPr="00A15996">
        <w:rPr>
          <w:rFonts w:ascii="Tahoma" w:hAnsi="Tahoma" w:cs="Tahoma"/>
          <w:b/>
          <w:sz w:val="20"/>
          <w:szCs w:val="20"/>
        </w:rPr>
        <w:t xml:space="preserve"> </w:t>
      </w:r>
      <w:r w:rsidRPr="00A15996">
        <w:rPr>
          <w:rFonts w:ascii="Tahoma" w:hAnsi="Tahoma" w:cs="Tahoma"/>
          <w:sz w:val="20"/>
          <w:szCs w:val="20"/>
        </w:rPr>
        <w:t>zobowiązuje się do realizacji przedmiotu niniejszej Umowy z</w:t>
      </w:r>
      <w:r w:rsidR="00DF1E86">
        <w:rPr>
          <w:rFonts w:ascii="Tahoma" w:hAnsi="Tahoma" w:cs="Tahoma"/>
          <w:sz w:val="20"/>
          <w:szCs w:val="20"/>
        </w:rPr>
        <w:t xml:space="preserve"> </w:t>
      </w:r>
      <w:r w:rsidRPr="00A15996">
        <w:rPr>
          <w:rFonts w:ascii="Tahoma" w:hAnsi="Tahoma" w:cs="Tahoma"/>
          <w:sz w:val="20"/>
          <w:szCs w:val="20"/>
        </w:rPr>
        <w:t xml:space="preserve">należytą starannością </w:t>
      </w:r>
      <w:r w:rsidR="007F6A25">
        <w:rPr>
          <w:rFonts w:ascii="Tahoma" w:hAnsi="Tahoma" w:cs="Tahoma"/>
          <w:sz w:val="20"/>
          <w:szCs w:val="20"/>
        </w:rPr>
        <w:br/>
      </w:r>
      <w:r w:rsidRPr="00A15996">
        <w:rPr>
          <w:rFonts w:ascii="Tahoma" w:hAnsi="Tahoma" w:cs="Tahoma"/>
          <w:sz w:val="20"/>
          <w:szCs w:val="20"/>
        </w:rPr>
        <w:t>oraz zgodnie z obowiązującymi przepisami prawa.</w:t>
      </w:r>
    </w:p>
    <w:p w14:paraId="2315BBA7" w14:textId="77777777" w:rsidR="00330E8A" w:rsidRPr="00A15996" w:rsidRDefault="00330E8A" w:rsidP="00604260">
      <w:pPr>
        <w:numPr>
          <w:ilvl w:val="0"/>
          <w:numId w:val="52"/>
        </w:numPr>
        <w:tabs>
          <w:tab w:val="clear" w:pos="720"/>
          <w:tab w:val="num" w:pos="360"/>
        </w:tabs>
        <w:spacing w:line="360" w:lineRule="auto"/>
        <w:ind w:left="0" w:hanging="403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>Wykonawca zapewnia, że posiada wiedzę, doświadczenie oraz środki niezbędne do realizacji przedmiotu niniejszej Umowy.</w:t>
      </w:r>
    </w:p>
    <w:p w14:paraId="13CCC0F9" w14:textId="77777777" w:rsidR="00330E8A" w:rsidRPr="00A15996" w:rsidRDefault="00330E8A" w:rsidP="00604260">
      <w:pPr>
        <w:numPr>
          <w:ilvl w:val="0"/>
          <w:numId w:val="52"/>
        </w:numPr>
        <w:tabs>
          <w:tab w:val="clear" w:pos="720"/>
          <w:tab w:val="num" w:pos="360"/>
        </w:tabs>
        <w:spacing w:line="360" w:lineRule="auto"/>
        <w:ind w:left="0" w:hanging="403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>Zamawiający zobowiązuje się do udostępniania Wykonawcy wszelkich informacji i danych niezbędnych do zrealizowania przedmiotu niniejszej Umowy.</w:t>
      </w:r>
    </w:p>
    <w:p w14:paraId="3113D8FD" w14:textId="77777777" w:rsidR="00330E8A" w:rsidRPr="00A15996" w:rsidRDefault="00330E8A" w:rsidP="00330E8A">
      <w:pPr>
        <w:rPr>
          <w:rFonts w:ascii="Tahoma" w:hAnsi="Tahoma" w:cs="Tahoma"/>
          <w:sz w:val="20"/>
          <w:szCs w:val="20"/>
        </w:rPr>
      </w:pPr>
    </w:p>
    <w:p w14:paraId="3A77EC12" w14:textId="2BD52C6B" w:rsidR="00D63267" w:rsidRPr="00A15996" w:rsidRDefault="00D63267" w:rsidP="00D63267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15996">
        <w:rPr>
          <w:rFonts w:ascii="Tahoma" w:hAnsi="Tahoma" w:cs="Tahoma"/>
          <w:b/>
          <w:sz w:val="20"/>
          <w:szCs w:val="20"/>
        </w:rPr>
        <w:t xml:space="preserve">§ </w:t>
      </w:r>
      <w:r w:rsidR="00330E8A" w:rsidRPr="00A15996">
        <w:rPr>
          <w:rFonts w:ascii="Tahoma" w:hAnsi="Tahoma" w:cs="Tahoma"/>
          <w:b/>
          <w:sz w:val="20"/>
          <w:szCs w:val="20"/>
        </w:rPr>
        <w:t>6</w:t>
      </w:r>
    </w:p>
    <w:p w14:paraId="25A84A1A" w14:textId="77777777" w:rsidR="00D63267" w:rsidRPr="00A15996" w:rsidRDefault="00D63267" w:rsidP="00D63267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15996">
        <w:rPr>
          <w:rFonts w:ascii="Tahoma" w:hAnsi="Tahoma" w:cs="Tahoma"/>
          <w:b/>
          <w:sz w:val="20"/>
          <w:szCs w:val="20"/>
        </w:rPr>
        <w:t>Zobowiązania Zamawiającego</w:t>
      </w:r>
    </w:p>
    <w:p w14:paraId="442F9FF0" w14:textId="77777777" w:rsidR="00D63267" w:rsidRPr="00A15996" w:rsidRDefault="00D63267" w:rsidP="00D63267">
      <w:pPr>
        <w:tabs>
          <w:tab w:val="left" w:pos="284"/>
          <w:tab w:val="left" w:pos="567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>Zamawiający zobowiązuje się do:</w:t>
      </w:r>
    </w:p>
    <w:p w14:paraId="72178184" w14:textId="0D94A975" w:rsidR="00D63267" w:rsidRPr="00A15996" w:rsidRDefault="00D63267" w:rsidP="00D63267">
      <w:pPr>
        <w:numPr>
          <w:ilvl w:val="0"/>
          <w:numId w:val="4"/>
        </w:numPr>
        <w:tabs>
          <w:tab w:val="left" w:pos="284"/>
        </w:tabs>
        <w:spacing w:line="360" w:lineRule="auto"/>
        <w:ind w:left="567" w:hanging="283"/>
        <w:contextualSpacing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>udostępnienia będących w jego posiadaniu dokumentó</w:t>
      </w:r>
      <w:r w:rsidR="00A371FF" w:rsidRPr="00A15996">
        <w:rPr>
          <w:rFonts w:ascii="Tahoma" w:hAnsi="Tahoma" w:cs="Tahoma"/>
          <w:sz w:val="20"/>
          <w:szCs w:val="20"/>
        </w:rPr>
        <w:t xml:space="preserve">w, danych i informacji, mających </w:t>
      </w:r>
      <w:r w:rsidR="00247FCC" w:rsidRPr="00A15996">
        <w:rPr>
          <w:rFonts w:ascii="Tahoma" w:hAnsi="Tahoma" w:cs="Tahoma"/>
          <w:sz w:val="20"/>
          <w:szCs w:val="20"/>
        </w:rPr>
        <w:t>wpływ na prawidłowe wykonanie</w:t>
      </w:r>
      <w:r w:rsidRPr="00A15996">
        <w:rPr>
          <w:rFonts w:ascii="Tahoma" w:hAnsi="Tahoma" w:cs="Tahoma"/>
          <w:sz w:val="20"/>
          <w:szCs w:val="20"/>
        </w:rPr>
        <w:t xml:space="preserve"> przedmiotu Umowy;</w:t>
      </w:r>
    </w:p>
    <w:p w14:paraId="0AD0A229" w14:textId="77777777" w:rsidR="00D63267" w:rsidRPr="00A15996" w:rsidRDefault="00D63267" w:rsidP="00D63267">
      <w:pPr>
        <w:numPr>
          <w:ilvl w:val="0"/>
          <w:numId w:val="4"/>
        </w:numPr>
        <w:tabs>
          <w:tab w:val="left" w:pos="284"/>
          <w:tab w:val="left" w:pos="567"/>
        </w:tabs>
        <w:spacing w:line="360" w:lineRule="auto"/>
        <w:ind w:left="567" w:hanging="283"/>
        <w:contextualSpacing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>niezbędnej pomocy w trakcie realizacji przedmiotu Umowy;</w:t>
      </w:r>
    </w:p>
    <w:p w14:paraId="00E9C675" w14:textId="77777777" w:rsidR="00D63267" w:rsidRPr="00A15996" w:rsidRDefault="00D63267" w:rsidP="00D63267">
      <w:pPr>
        <w:widowControl w:val="0"/>
        <w:numPr>
          <w:ilvl w:val="0"/>
          <w:numId w:val="4"/>
        </w:numPr>
        <w:tabs>
          <w:tab w:val="left" w:pos="284"/>
          <w:tab w:val="left" w:pos="567"/>
        </w:tabs>
        <w:spacing w:line="360" w:lineRule="auto"/>
        <w:ind w:left="568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>zapłaty wynagrodzenia za należycie wykonany p</w:t>
      </w:r>
      <w:r w:rsidR="001F31FD" w:rsidRPr="00A15996">
        <w:rPr>
          <w:rFonts w:ascii="Tahoma" w:hAnsi="Tahoma" w:cs="Tahoma"/>
          <w:sz w:val="20"/>
          <w:szCs w:val="20"/>
        </w:rPr>
        <w:t>rzedmiot Umowy zgodnie z § 4.</w:t>
      </w:r>
    </w:p>
    <w:p w14:paraId="236F1587" w14:textId="77777777" w:rsidR="002A07F1" w:rsidRPr="00A15996" w:rsidRDefault="002A07F1" w:rsidP="00D63267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7999729" w14:textId="2C15CC81" w:rsidR="00D63267" w:rsidRPr="00A15996" w:rsidRDefault="00D63267" w:rsidP="00D63267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15996">
        <w:rPr>
          <w:rFonts w:ascii="Tahoma" w:hAnsi="Tahoma" w:cs="Tahoma"/>
          <w:b/>
          <w:sz w:val="20"/>
          <w:szCs w:val="20"/>
        </w:rPr>
        <w:t xml:space="preserve">§ </w:t>
      </w:r>
      <w:r w:rsidR="00330E8A" w:rsidRPr="00A15996">
        <w:rPr>
          <w:rFonts w:ascii="Tahoma" w:hAnsi="Tahoma" w:cs="Tahoma"/>
          <w:b/>
          <w:sz w:val="20"/>
          <w:szCs w:val="20"/>
        </w:rPr>
        <w:t>7</w:t>
      </w:r>
    </w:p>
    <w:p w14:paraId="5A48F14C" w14:textId="77777777" w:rsidR="00D63267" w:rsidRPr="00A15996" w:rsidRDefault="00D63267" w:rsidP="00D63267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15996">
        <w:rPr>
          <w:rFonts w:ascii="Tahoma" w:hAnsi="Tahoma" w:cs="Tahoma"/>
          <w:b/>
          <w:sz w:val="20"/>
          <w:szCs w:val="20"/>
        </w:rPr>
        <w:t>Zobowiązania i odpowiedzialność Wykonawcy</w:t>
      </w:r>
    </w:p>
    <w:p w14:paraId="3B5DDA55" w14:textId="77777777" w:rsidR="00D63267" w:rsidRPr="00A15996" w:rsidRDefault="00D63267" w:rsidP="00CA3545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>Wykonawca zobowiązuje się do:</w:t>
      </w:r>
    </w:p>
    <w:p w14:paraId="1A8DD409" w14:textId="3D143521" w:rsidR="00D63267" w:rsidRPr="00A15996" w:rsidRDefault="000F3640" w:rsidP="00CA3545">
      <w:pPr>
        <w:numPr>
          <w:ilvl w:val="0"/>
          <w:numId w:val="5"/>
        </w:numPr>
        <w:spacing w:line="360" w:lineRule="auto"/>
        <w:ind w:left="567" w:hanging="283"/>
        <w:contextualSpacing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 xml:space="preserve">dostarczenia przedmiotu </w:t>
      </w:r>
      <w:r w:rsidR="00DF1E86">
        <w:rPr>
          <w:rFonts w:ascii="Tahoma" w:hAnsi="Tahoma" w:cs="Tahoma"/>
          <w:sz w:val="20"/>
          <w:szCs w:val="20"/>
        </w:rPr>
        <w:t>U</w:t>
      </w:r>
      <w:r w:rsidRPr="00A15996">
        <w:rPr>
          <w:rFonts w:ascii="Tahoma" w:hAnsi="Tahoma" w:cs="Tahoma"/>
          <w:sz w:val="20"/>
          <w:szCs w:val="20"/>
        </w:rPr>
        <w:t>mowy</w:t>
      </w:r>
      <w:r w:rsidR="0043350C" w:rsidRPr="00A15996">
        <w:rPr>
          <w:rFonts w:ascii="Tahoma" w:hAnsi="Tahoma" w:cs="Tahoma"/>
          <w:sz w:val="20"/>
          <w:szCs w:val="20"/>
        </w:rPr>
        <w:t xml:space="preserve"> zgodnie z informacjami przekazanymi</w:t>
      </w:r>
      <w:r w:rsidR="00D63267" w:rsidRPr="00A15996">
        <w:rPr>
          <w:rFonts w:ascii="Tahoma" w:hAnsi="Tahoma" w:cs="Tahoma"/>
          <w:sz w:val="20"/>
          <w:szCs w:val="20"/>
        </w:rPr>
        <w:t xml:space="preserve"> przez Zamawiającego, które wskazują poziom szczegółowości przedmiotu Umow</w:t>
      </w:r>
      <w:r w:rsidR="0043350C" w:rsidRPr="00A15996">
        <w:rPr>
          <w:rFonts w:ascii="Tahoma" w:hAnsi="Tahoma" w:cs="Tahoma"/>
          <w:sz w:val="20"/>
          <w:szCs w:val="20"/>
        </w:rPr>
        <w:t xml:space="preserve">y, w tym przede wszystkim zgodnie </w:t>
      </w:r>
      <w:r w:rsidR="007F6A25">
        <w:rPr>
          <w:rFonts w:ascii="Tahoma" w:hAnsi="Tahoma" w:cs="Tahoma"/>
          <w:sz w:val="20"/>
          <w:szCs w:val="20"/>
        </w:rPr>
        <w:br/>
      </w:r>
      <w:r w:rsidR="0043350C" w:rsidRPr="00A15996">
        <w:rPr>
          <w:rFonts w:ascii="Tahoma" w:hAnsi="Tahoma" w:cs="Tahoma"/>
          <w:sz w:val="20"/>
          <w:szCs w:val="20"/>
        </w:rPr>
        <w:t>z</w:t>
      </w:r>
      <w:r w:rsidR="00E147FA" w:rsidRPr="00A15996">
        <w:rPr>
          <w:rFonts w:ascii="Tahoma" w:hAnsi="Tahoma" w:cs="Tahoma"/>
          <w:sz w:val="20"/>
          <w:szCs w:val="20"/>
        </w:rPr>
        <w:t xml:space="preserve"> Zapytaniem Ofertowym</w:t>
      </w:r>
      <w:r w:rsidR="00D63267" w:rsidRPr="00A15996">
        <w:rPr>
          <w:rFonts w:ascii="Tahoma" w:hAnsi="Tahoma" w:cs="Tahoma"/>
          <w:sz w:val="20"/>
          <w:szCs w:val="20"/>
        </w:rPr>
        <w:t>;</w:t>
      </w:r>
    </w:p>
    <w:p w14:paraId="4E0C18FD" w14:textId="77777777" w:rsidR="00D63267" w:rsidRPr="00A15996" w:rsidRDefault="00D63267" w:rsidP="00CA3545">
      <w:pPr>
        <w:numPr>
          <w:ilvl w:val="0"/>
          <w:numId w:val="5"/>
        </w:numPr>
        <w:spacing w:line="360" w:lineRule="auto"/>
        <w:ind w:left="567" w:hanging="283"/>
        <w:contextualSpacing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>bieżącej współpracy i dokonywania uzgodnień z Zamawiającym;</w:t>
      </w:r>
    </w:p>
    <w:p w14:paraId="412772D5" w14:textId="77777777" w:rsidR="00D63267" w:rsidRPr="00A15996" w:rsidRDefault="00D63267" w:rsidP="00CA3545">
      <w:pPr>
        <w:numPr>
          <w:ilvl w:val="0"/>
          <w:numId w:val="5"/>
        </w:numPr>
        <w:spacing w:line="360" w:lineRule="auto"/>
        <w:ind w:left="567" w:hanging="283"/>
        <w:contextualSpacing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>przestrzegania przepisów obowiązującego prawa (krajowego i wspólnotowego);</w:t>
      </w:r>
    </w:p>
    <w:p w14:paraId="216D35D0" w14:textId="7CBEB579" w:rsidR="00D63267" w:rsidRPr="00A15996" w:rsidRDefault="00D63267" w:rsidP="00CA3545">
      <w:pPr>
        <w:numPr>
          <w:ilvl w:val="0"/>
          <w:numId w:val="5"/>
        </w:numPr>
        <w:spacing w:line="360" w:lineRule="auto"/>
        <w:ind w:left="567" w:hanging="283"/>
        <w:contextualSpacing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 xml:space="preserve">zachowania w tajemnicy wszelkich informacji, danych i dokumentów uzyskanych </w:t>
      </w:r>
      <w:r w:rsidR="007012B1" w:rsidRPr="00A15996">
        <w:rPr>
          <w:rFonts w:ascii="Tahoma" w:hAnsi="Tahoma" w:cs="Tahoma"/>
          <w:sz w:val="20"/>
          <w:szCs w:val="20"/>
        </w:rPr>
        <w:t>w</w:t>
      </w:r>
      <w:r w:rsidR="00DF1E86">
        <w:rPr>
          <w:rFonts w:ascii="Tahoma" w:hAnsi="Tahoma" w:cs="Tahoma"/>
          <w:sz w:val="20"/>
          <w:szCs w:val="20"/>
        </w:rPr>
        <w:t xml:space="preserve"> </w:t>
      </w:r>
      <w:r w:rsidRPr="00A15996">
        <w:rPr>
          <w:rFonts w:ascii="Tahoma" w:hAnsi="Tahoma" w:cs="Tahoma"/>
          <w:sz w:val="20"/>
          <w:szCs w:val="20"/>
        </w:rPr>
        <w:t xml:space="preserve">związku </w:t>
      </w:r>
      <w:r w:rsidR="007F6A25">
        <w:rPr>
          <w:rFonts w:ascii="Tahoma" w:hAnsi="Tahoma" w:cs="Tahoma"/>
          <w:sz w:val="20"/>
          <w:szCs w:val="20"/>
        </w:rPr>
        <w:br/>
      </w:r>
      <w:r w:rsidRPr="00A15996">
        <w:rPr>
          <w:rFonts w:ascii="Tahoma" w:hAnsi="Tahoma" w:cs="Tahoma"/>
          <w:sz w:val="20"/>
          <w:szCs w:val="20"/>
        </w:rPr>
        <w:t>lub podczas wykonywania niniejszej Umowy oraz przechowywania dokumentacji Zamawiającego w sposób uniemożliwiający dostęp osobom nieuprawnionym.</w:t>
      </w:r>
    </w:p>
    <w:p w14:paraId="75B63DA2" w14:textId="311C2AEA" w:rsidR="00D63267" w:rsidRPr="00A15996" w:rsidRDefault="00D63267" w:rsidP="00CA3545">
      <w:pPr>
        <w:pStyle w:val="Akapitzlist"/>
        <w:widowControl w:val="0"/>
        <w:numPr>
          <w:ilvl w:val="0"/>
          <w:numId w:val="8"/>
        </w:num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>Wykonawca oświadcza, że:</w:t>
      </w:r>
    </w:p>
    <w:p w14:paraId="6B675E38" w14:textId="20A71B04" w:rsidR="00D63267" w:rsidRPr="00A15996" w:rsidRDefault="00D63267" w:rsidP="00CA3545">
      <w:pPr>
        <w:pStyle w:val="Akapitzlist"/>
        <w:widowControl w:val="0"/>
        <w:numPr>
          <w:ilvl w:val="0"/>
          <w:numId w:val="2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>posiada odpowiednią wiedzę, doświadczenie, zespół ekspertów i możliwości organizacyjno-techniczne, które pozwalają należycie wywiązać się ze zobowiązań statuowanych Umową;</w:t>
      </w:r>
    </w:p>
    <w:p w14:paraId="7796799C" w14:textId="0C447306" w:rsidR="00D63267" w:rsidRPr="00A15996" w:rsidRDefault="00D63267" w:rsidP="00CA3545">
      <w:pPr>
        <w:pStyle w:val="Akapitzlist"/>
        <w:widowControl w:val="0"/>
        <w:numPr>
          <w:ilvl w:val="0"/>
          <w:numId w:val="2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 xml:space="preserve">Umowę wykona z najwyższą starannością wynikającą z profesjonalnego charakteru </w:t>
      </w:r>
      <w:r w:rsidR="007F6A25">
        <w:rPr>
          <w:rFonts w:ascii="Tahoma" w:hAnsi="Tahoma" w:cs="Tahoma"/>
          <w:sz w:val="20"/>
          <w:szCs w:val="20"/>
        </w:rPr>
        <w:br/>
      </w:r>
      <w:r w:rsidRPr="00A15996">
        <w:rPr>
          <w:rFonts w:ascii="Tahoma" w:hAnsi="Tahoma" w:cs="Tahoma"/>
          <w:sz w:val="20"/>
          <w:szCs w:val="20"/>
        </w:rPr>
        <w:t>jego działalności gospodarczej, a także zgodnie z zasadami wiedzy technicznej;</w:t>
      </w:r>
    </w:p>
    <w:p w14:paraId="3FC7DF2F" w14:textId="5C21D532" w:rsidR="007012B1" w:rsidRPr="00A15996" w:rsidRDefault="00D63267" w:rsidP="00CA3545">
      <w:pPr>
        <w:pStyle w:val="Akapitzlist"/>
        <w:widowControl w:val="0"/>
        <w:numPr>
          <w:ilvl w:val="0"/>
          <w:numId w:val="2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>odpowiada za czynności osób, którymi posługuje się przy wykonywaniu Umowy jak za swoje własne</w:t>
      </w:r>
      <w:r w:rsidR="00DF1E86">
        <w:rPr>
          <w:rFonts w:ascii="Tahoma" w:hAnsi="Tahoma" w:cs="Tahoma"/>
          <w:sz w:val="20"/>
          <w:szCs w:val="20"/>
        </w:rPr>
        <w:t>;</w:t>
      </w:r>
    </w:p>
    <w:p w14:paraId="1F9E1574" w14:textId="7240F27B" w:rsidR="000F3640" w:rsidRPr="00A15996" w:rsidRDefault="000F3640" w:rsidP="00CA3545">
      <w:pPr>
        <w:pStyle w:val="Akapitzlist"/>
        <w:widowControl w:val="0"/>
        <w:numPr>
          <w:ilvl w:val="0"/>
          <w:numId w:val="2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 xml:space="preserve">przedmiot </w:t>
      </w:r>
      <w:r w:rsidR="00DF1E86">
        <w:rPr>
          <w:rFonts w:ascii="Tahoma" w:hAnsi="Tahoma" w:cs="Tahoma"/>
          <w:sz w:val="20"/>
          <w:szCs w:val="20"/>
        </w:rPr>
        <w:t>U</w:t>
      </w:r>
      <w:r w:rsidRPr="00A15996">
        <w:rPr>
          <w:rFonts w:ascii="Tahoma" w:hAnsi="Tahoma" w:cs="Tahoma"/>
          <w:sz w:val="20"/>
          <w:szCs w:val="20"/>
        </w:rPr>
        <w:t>mowy jest wolny od wad fizycznych i prawnych</w:t>
      </w:r>
      <w:r w:rsidR="00DF1E86">
        <w:rPr>
          <w:rFonts w:ascii="Tahoma" w:hAnsi="Tahoma" w:cs="Tahoma"/>
          <w:sz w:val="20"/>
          <w:szCs w:val="20"/>
        </w:rPr>
        <w:t>.</w:t>
      </w:r>
    </w:p>
    <w:p w14:paraId="4F73AD29" w14:textId="77777777" w:rsidR="00445E01" w:rsidRPr="00A15996" w:rsidRDefault="00445E01" w:rsidP="00D63267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8471F54" w14:textId="5B533D37" w:rsidR="00D63267" w:rsidRPr="00A15996" w:rsidRDefault="00C65AE3" w:rsidP="00D63267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15996">
        <w:rPr>
          <w:rFonts w:ascii="Tahoma" w:hAnsi="Tahoma" w:cs="Tahoma"/>
          <w:b/>
          <w:sz w:val="20"/>
          <w:szCs w:val="20"/>
        </w:rPr>
        <w:t xml:space="preserve">§ </w:t>
      </w:r>
      <w:r w:rsidR="00330E8A" w:rsidRPr="00A15996">
        <w:rPr>
          <w:rFonts w:ascii="Tahoma" w:hAnsi="Tahoma" w:cs="Tahoma"/>
          <w:b/>
          <w:sz w:val="20"/>
          <w:szCs w:val="20"/>
        </w:rPr>
        <w:t>8</w:t>
      </w:r>
    </w:p>
    <w:p w14:paraId="5B89C749" w14:textId="77777777" w:rsidR="00D63267" w:rsidRPr="00A15996" w:rsidRDefault="00D63267" w:rsidP="00D63267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15996">
        <w:rPr>
          <w:rFonts w:ascii="Tahoma" w:hAnsi="Tahoma" w:cs="Tahoma"/>
          <w:b/>
          <w:sz w:val="20"/>
          <w:szCs w:val="20"/>
        </w:rPr>
        <w:t>Gwarancja i rękojmia</w:t>
      </w:r>
    </w:p>
    <w:p w14:paraId="4FAF1967" w14:textId="2605B932" w:rsidR="00D63267" w:rsidRPr="00A15996" w:rsidRDefault="005070A1" w:rsidP="00156B32">
      <w:pPr>
        <w:pStyle w:val="Akapitzlist"/>
        <w:widowControl w:val="0"/>
        <w:numPr>
          <w:ilvl w:val="3"/>
          <w:numId w:val="39"/>
        </w:numPr>
        <w:tabs>
          <w:tab w:val="left" w:pos="567"/>
        </w:tabs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 xml:space="preserve">Wykonawca udzieli </w:t>
      </w:r>
      <w:r w:rsidR="007C5D80" w:rsidRPr="00A15996">
        <w:rPr>
          <w:rFonts w:ascii="Tahoma" w:hAnsi="Tahoma" w:cs="Tahoma"/>
          <w:sz w:val="20"/>
          <w:szCs w:val="20"/>
        </w:rPr>
        <w:t xml:space="preserve">6 </w:t>
      </w:r>
      <w:r w:rsidR="00865A2D" w:rsidRPr="00A15996">
        <w:rPr>
          <w:rFonts w:ascii="Tahoma" w:hAnsi="Tahoma" w:cs="Tahoma"/>
          <w:sz w:val="20"/>
          <w:szCs w:val="20"/>
        </w:rPr>
        <w:t>miesięcznej</w:t>
      </w:r>
      <w:r w:rsidR="007C5D80" w:rsidRPr="00A15996">
        <w:rPr>
          <w:rFonts w:ascii="Tahoma" w:hAnsi="Tahoma" w:cs="Tahoma"/>
          <w:sz w:val="20"/>
          <w:szCs w:val="20"/>
        </w:rPr>
        <w:t xml:space="preserve"> </w:t>
      </w:r>
      <w:r w:rsidR="00D63267" w:rsidRPr="00A15996">
        <w:rPr>
          <w:rFonts w:ascii="Tahoma" w:hAnsi="Tahoma" w:cs="Tahoma"/>
          <w:sz w:val="20"/>
          <w:szCs w:val="20"/>
        </w:rPr>
        <w:t>gwa</w:t>
      </w:r>
      <w:r w:rsidR="002D195E" w:rsidRPr="00A15996">
        <w:rPr>
          <w:rFonts w:ascii="Tahoma" w:hAnsi="Tahoma" w:cs="Tahoma"/>
          <w:sz w:val="20"/>
          <w:szCs w:val="20"/>
        </w:rPr>
        <w:t>rancji na dosta</w:t>
      </w:r>
      <w:r w:rsidR="002760FB" w:rsidRPr="00A15996">
        <w:rPr>
          <w:rFonts w:ascii="Tahoma" w:hAnsi="Tahoma" w:cs="Tahoma"/>
          <w:sz w:val="20"/>
          <w:szCs w:val="20"/>
        </w:rPr>
        <w:t xml:space="preserve">rczony </w:t>
      </w:r>
      <w:r w:rsidR="007C5D80" w:rsidRPr="00A15996">
        <w:rPr>
          <w:rFonts w:ascii="Tahoma" w:hAnsi="Tahoma" w:cs="Tahoma"/>
          <w:sz w:val="20"/>
          <w:szCs w:val="20"/>
        </w:rPr>
        <w:t xml:space="preserve">przedmiot </w:t>
      </w:r>
      <w:r w:rsidR="00647188">
        <w:rPr>
          <w:rFonts w:ascii="Tahoma" w:hAnsi="Tahoma" w:cs="Tahoma"/>
          <w:sz w:val="20"/>
          <w:szCs w:val="20"/>
        </w:rPr>
        <w:t>U</w:t>
      </w:r>
      <w:r w:rsidR="007C5D80" w:rsidRPr="00A15996">
        <w:rPr>
          <w:rFonts w:ascii="Tahoma" w:hAnsi="Tahoma" w:cs="Tahoma"/>
          <w:sz w:val="20"/>
          <w:szCs w:val="20"/>
        </w:rPr>
        <w:t>mowy.</w:t>
      </w:r>
    </w:p>
    <w:p w14:paraId="7698703A" w14:textId="0EED3FA6" w:rsidR="008E0175" w:rsidRPr="00A15996" w:rsidRDefault="008E0175" w:rsidP="00156B32">
      <w:pPr>
        <w:pStyle w:val="Akapitzlist"/>
        <w:widowControl w:val="0"/>
        <w:numPr>
          <w:ilvl w:val="3"/>
          <w:numId w:val="39"/>
        </w:numPr>
        <w:tabs>
          <w:tab w:val="left" w:pos="567"/>
        </w:tabs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>Okres gwarancyjny liczony jest od momentu podpisania protokołu zdawczo-odbiorczego.</w:t>
      </w:r>
    </w:p>
    <w:p w14:paraId="0B6E751D" w14:textId="4E94A8C2" w:rsidR="00D63267" w:rsidRPr="00A15996" w:rsidRDefault="00D63267" w:rsidP="00156B32">
      <w:pPr>
        <w:pStyle w:val="Akapitzlist"/>
        <w:widowControl w:val="0"/>
        <w:numPr>
          <w:ilvl w:val="3"/>
          <w:numId w:val="39"/>
        </w:numPr>
        <w:tabs>
          <w:tab w:val="left" w:pos="567"/>
        </w:tabs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 xml:space="preserve">Wykonawca niezależnie od gwarancji, o jakiej mowa w ust. 1 powyżej, ponosi odpowiedzialność </w:t>
      </w:r>
      <w:r w:rsidR="007F6A25">
        <w:rPr>
          <w:rFonts w:ascii="Tahoma" w:hAnsi="Tahoma" w:cs="Tahoma"/>
          <w:sz w:val="20"/>
          <w:szCs w:val="20"/>
        </w:rPr>
        <w:br/>
      </w:r>
      <w:r w:rsidRPr="00A15996">
        <w:rPr>
          <w:rFonts w:ascii="Tahoma" w:hAnsi="Tahoma" w:cs="Tahoma"/>
          <w:sz w:val="20"/>
          <w:szCs w:val="20"/>
        </w:rPr>
        <w:t>z tytułu rękojm</w:t>
      </w:r>
      <w:r w:rsidR="005816CC" w:rsidRPr="00A15996">
        <w:rPr>
          <w:rFonts w:ascii="Tahoma" w:hAnsi="Tahoma" w:cs="Tahoma"/>
          <w:sz w:val="20"/>
          <w:szCs w:val="20"/>
        </w:rPr>
        <w:t>i za wady</w:t>
      </w:r>
      <w:r w:rsidR="00247EBB" w:rsidRPr="00A15996">
        <w:rPr>
          <w:rFonts w:ascii="Tahoma" w:hAnsi="Tahoma" w:cs="Tahoma"/>
          <w:sz w:val="20"/>
          <w:szCs w:val="20"/>
        </w:rPr>
        <w:t xml:space="preserve"> i braki</w:t>
      </w:r>
      <w:r w:rsidR="005816CC" w:rsidRPr="00A15996">
        <w:rPr>
          <w:rFonts w:ascii="Tahoma" w:hAnsi="Tahoma" w:cs="Tahoma"/>
          <w:sz w:val="20"/>
          <w:szCs w:val="20"/>
        </w:rPr>
        <w:t xml:space="preserve"> </w:t>
      </w:r>
      <w:r w:rsidR="007C5D80" w:rsidRPr="00A15996">
        <w:rPr>
          <w:rFonts w:ascii="Tahoma" w:hAnsi="Tahoma" w:cs="Tahoma"/>
          <w:sz w:val="20"/>
          <w:szCs w:val="20"/>
        </w:rPr>
        <w:t xml:space="preserve">w dostarczonym przedmiocie </w:t>
      </w:r>
      <w:r w:rsidR="00647188">
        <w:rPr>
          <w:rFonts w:ascii="Tahoma" w:hAnsi="Tahoma" w:cs="Tahoma"/>
          <w:sz w:val="20"/>
          <w:szCs w:val="20"/>
        </w:rPr>
        <w:t>U</w:t>
      </w:r>
      <w:r w:rsidR="007C5D80" w:rsidRPr="00A15996">
        <w:rPr>
          <w:rFonts w:ascii="Tahoma" w:hAnsi="Tahoma" w:cs="Tahoma"/>
          <w:sz w:val="20"/>
          <w:szCs w:val="20"/>
        </w:rPr>
        <w:t>mowy przez okres 6</w:t>
      </w:r>
      <w:r w:rsidR="00656E26" w:rsidRPr="00A15996">
        <w:rPr>
          <w:rFonts w:ascii="Tahoma" w:hAnsi="Tahoma" w:cs="Tahoma"/>
          <w:sz w:val="20"/>
          <w:szCs w:val="20"/>
        </w:rPr>
        <w:t xml:space="preserve"> miesięcy, niezależnie od postanowień udzielonej gwarancji.</w:t>
      </w:r>
    </w:p>
    <w:p w14:paraId="5B5449BB" w14:textId="6D37117B" w:rsidR="005B3EF7" w:rsidRPr="00A15996" w:rsidRDefault="00D63267" w:rsidP="005B3EF7">
      <w:pPr>
        <w:pStyle w:val="Akapitzlist"/>
        <w:numPr>
          <w:ilvl w:val="3"/>
          <w:numId w:val="39"/>
        </w:numPr>
        <w:tabs>
          <w:tab w:val="left" w:pos="567"/>
          <w:tab w:val="left" w:pos="2268"/>
          <w:tab w:val="left" w:pos="2410"/>
        </w:tabs>
        <w:spacing w:line="360" w:lineRule="auto"/>
        <w:ind w:left="426"/>
        <w:jc w:val="both"/>
        <w:rPr>
          <w:rFonts w:ascii="Tahoma" w:hAnsi="Tahoma" w:cs="Tahoma"/>
          <w:spacing w:val="-2"/>
          <w:sz w:val="20"/>
          <w:szCs w:val="20"/>
        </w:rPr>
      </w:pPr>
      <w:r w:rsidRPr="00A15996">
        <w:rPr>
          <w:rFonts w:ascii="Tahoma" w:hAnsi="Tahoma" w:cs="Tahoma"/>
          <w:spacing w:val="-2"/>
          <w:sz w:val="20"/>
          <w:szCs w:val="20"/>
        </w:rPr>
        <w:t>Wykonawca jest odpowiedzialny wobec Zamawiającego za wady przedmiotu Umowy, jego niezgodność z obowiązującymi przepisami oraz brak kompletności z punktu widzenia celu</w:t>
      </w:r>
      <w:r w:rsidR="007F6A25">
        <w:rPr>
          <w:rFonts w:ascii="Tahoma" w:hAnsi="Tahoma" w:cs="Tahoma"/>
          <w:spacing w:val="-2"/>
          <w:sz w:val="20"/>
          <w:szCs w:val="20"/>
        </w:rPr>
        <w:t xml:space="preserve"> </w:t>
      </w:r>
      <w:r w:rsidR="00647188">
        <w:rPr>
          <w:rFonts w:ascii="Tahoma" w:hAnsi="Tahoma" w:cs="Tahoma"/>
          <w:spacing w:val="-2"/>
          <w:sz w:val="20"/>
          <w:szCs w:val="20"/>
        </w:rPr>
        <w:br/>
      </w:r>
      <w:r w:rsidRPr="00A15996">
        <w:rPr>
          <w:rFonts w:ascii="Tahoma" w:hAnsi="Tahoma" w:cs="Tahoma"/>
          <w:spacing w:val="-2"/>
          <w:sz w:val="20"/>
          <w:szCs w:val="20"/>
        </w:rPr>
        <w:t>i</w:t>
      </w:r>
      <w:r w:rsidR="00647188">
        <w:rPr>
          <w:rFonts w:ascii="Tahoma" w:hAnsi="Tahoma" w:cs="Tahoma"/>
          <w:spacing w:val="-2"/>
          <w:sz w:val="20"/>
          <w:szCs w:val="20"/>
        </w:rPr>
        <w:t xml:space="preserve"> </w:t>
      </w:r>
      <w:r w:rsidRPr="00A15996">
        <w:rPr>
          <w:rFonts w:ascii="Tahoma" w:hAnsi="Tahoma" w:cs="Tahoma"/>
          <w:spacing w:val="-2"/>
          <w:sz w:val="20"/>
          <w:szCs w:val="20"/>
        </w:rPr>
        <w:t>przeznaczenia, jakiemu przedmiot umowy ma służyć</w:t>
      </w:r>
      <w:r w:rsidR="00301B9B" w:rsidRPr="00A15996">
        <w:rPr>
          <w:rFonts w:ascii="Tahoma" w:hAnsi="Tahoma" w:cs="Tahoma"/>
          <w:spacing w:val="-2"/>
          <w:sz w:val="20"/>
          <w:szCs w:val="20"/>
        </w:rPr>
        <w:t>.</w:t>
      </w:r>
      <w:r w:rsidRPr="00A15996">
        <w:rPr>
          <w:rFonts w:ascii="Tahoma" w:hAnsi="Tahoma" w:cs="Tahoma"/>
          <w:spacing w:val="-2"/>
          <w:sz w:val="20"/>
          <w:szCs w:val="20"/>
        </w:rPr>
        <w:t xml:space="preserve"> </w:t>
      </w:r>
      <w:r w:rsidR="00301B9B" w:rsidRPr="00A15996">
        <w:rPr>
          <w:rFonts w:ascii="Tahoma" w:hAnsi="Tahoma" w:cs="Tahoma"/>
          <w:spacing w:val="-2"/>
          <w:sz w:val="20"/>
          <w:szCs w:val="20"/>
        </w:rPr>
        <w:t xml:space="preserve">Stwierdzone </w:t>
      </w:r>
      <w:r w:rsidRPr="00A15996">
        <w:rPr>
          <w:rFonts w:ascii="Tahoma" w:hAnsi="Tahoma" w:cs="Tahoma"/>
          <w:spacing w:val="-2"/>
          <w:sz w:val="20"/>
          <w:szCs w:val="20"/>
        </w:rPr>
        <w:t xml:space="preserve">zarówno w toku czynności odbioru jak i w okresie gwarancyjnym, jeżeli wady, braki i niezgodności zawinione </w:t>
      </w:r>
      <w:r w:rsidR="007F6A25">
        <w:rPr>
          <w:rFonts w:ascii="Tahoma" w:hAnsi="Tahoma" w:cs="Tahoma"/>
          <w:spacing w:val="-2"/>
          <w:sz w:val="20"/>
          <w:szCs w:val="20"/>
        </w:rPr>
        <w:br/>
      </w:r>
      <w:r w:rsidRPr="00A15996">
        <w:rPr>
          <w:rFonts w:ascii="Tahoma" w:hAnsi="Tahoma" w:cs="Tahoma"/>
          <w:spacing w:val="-2"/>
          <w:sz w:val="20"/>
          <w:szCs w:val="20"/>
        </w:rPr>
        <w:t>są przez Wykonawcę.</w:t>
      </w:r>
    </w:p>
    <w:p w14:paraId="44A2B4B3" w14:textId="52FABFE5" w:rsidR="00C90F93" w:rsidRPr="00A15996" w:rsidRDefault="004D79E9" w:rsidP="005B3EF7">
      <w:pPr>
        <w:pStyle w:val="Akapitzlist"/>
        <w:numPr>
          <w:ilvl w:val="3"/>
          <w:numId w:val="39"/>
        </w:numPr>
        <w:tabs>
          <w:tab w:val="left" w:pos="567"/>
          <w:tab w:val="left" w:pos="2268"/>
          <w:tab w:val="left" w:pos="2410"/>
        </w:tabs>
        <w:spacing w:line="360" w:lineRule="auto"/>
        <w:ind w:left="426"/>
        <w:jc w:val="both"/>
        <w:rPr>
          <w:rFonts w:ascii="Tahoma" w:hAnsi="Tahoma" w:cs="Tahoma"/>
          <w:spacing w:val="-2"/>
          <w:sz w:val="20"/>
          <w:szCs w:val="20"/>
        </w:rPr>
      </w:pPr>
      <w:r w:rsidRPr="00A15996">
        <w:rPr>
          <w:rFonts w:ascii="Tahoma" w:hAnsi="Tahoma" w:cs="Tahoma"/>
          <w:spacing w:val="-2"/>
          <w:sz w:val="20"/>
          <w:szCs w:val="20"/>
        </w:rPr>
        <w:t xml:space="preserve">W przypadku ujawnienia wad lub braków w okresie gwarancji, Wykonawca zobowiązany </w:t>
      </w:r>
      <w:r w:rsidR="007F6A25">
        <w:rPr>
          <w:rFonts w:ascii="Tahoma" w:hAnsi="Tahoma" w:cs="Tahoma"/>
          <w:spacing w:val="-2"/>
          <w:sz w:val="20"/>
          <w:szCs w:val="20"/>
        </w:rPr>
        <w:br/>
      </w:r>
      <w:r w:rsidRPr="00A15996">
        <w:rPr>
          <w:rFonts w:ascii="Tahoma" w:hAnsi="Tahoma" w:cs="Tahoma"/>
          <w:spacing w:val="-2"/>
          <w:sz w:val="20"/>
          <w:szCs w:val="20"/>
        </w:rPr>
        <w:t>jest do ich usunięcia w terminie określonym przez Strony.</w:t>
      </w:r>
      <w:r w:rsidR="00C90F93" w:rsidRPr="00A15996">
        <w:rPr>
          <w:rFonts w:ascii="Tahoma" w:hAnsi="Tahoma" w:cs="Tahoma"/>
          <w:spacing w:val="-2"/>
          <w:sz w:val="20"/>
          <w:szCs w:val="20"/>
        </w:rPr>
        <w:t xml:space="preserve"> </w:t>
      </w:r>
      <w:r w:rsidR="00C90F93" w:rsidRPr="00A15996">
        <w:rPr>
          <w:rFonts w:ascii="Tahoma" w:hAnsi="Tahoma" w:cs="Tahoma"/>
          <w:sz w:val="20"/>
          <w:szCs w:val="20"/>
        </w:rPr>
        <w:t>Jeżeli Strony nie dojdą do porozumienia, to w terminie nie dłuższym niż 7 dni kalendarzowych.</w:t>
      </w:r>
    </w:p>
    <w:p w14:paraId="7F4A30BB" w14:textId="0D6175AA" w:rsidR="00D63267" w:rsidRPr="00A15996" w:rsidRDefault="00D63267" w:rsidP="00156B32">
      <w:pPr>
        <w:pStyle w:val="Akapitzlist"/>
        <w:numPr>
          <w:ilvl w:val="3"/>
          <w:numId w:val="39"/>
        </w:numPr>
        <w:tabs>
          <w:tab w:val="left" w:pos="567"/>
          <w:tab w:val="left" w:pos="2268"/>
          <w:tab w:val="left" w:pos="2410"/>
        </w:tabs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 xml:space="preserve">Wykonawca nie może odmówić usunięcia wad lub braków w wykonanym przedmiocie </w:t>
      </w:r>
      <w:r w:rsidR="00647188">
        <w:rPr>
          <w:rFonts w:ascii="Tahoma" w:hAnsi="Tahoma" w:cs="Tahoma"/>
          <w:sz w:val="20"/>
          <w:szCs w:val="20"/>
        </w:rPr>
        <w:t>U</w:t>
      </w:r>
      <w:r w:rsidRPr="00A15996">
        <w:rPr>
          <w:rFonts w:ascii="Tahoma" w:hAnsi="Tahoma" w:cs="Tahoma"/>
          <w:sz w:val="20"/>
          <w:szCs w:val="20"/>
        </w:rPr>
        <w:t>mowy.</w:t>
      </w:r>
    </w:p>
    <w:p w14:paraId="5C3C681F" w14:textId="6384FA16" w:rsidR="00D63267" w:rsidRPr="00A15996" w:rsidRDefault="00D63267" w:rsidP="00156B32">
      <w:pPr>
        <w:pStyle w:val="Akapitzlist"/>
        <w:widowControl w:val="0"/>
        <w:numPr>
          <w:ilvl w:val="3"/>
          <w:numId w:val="39"/>
        </w:numPr>
        <w:tabs>
          <w:tab w:val="left" w:pos="567"/>
          <w:tab w:val="left" w:pos="2268"/>
          <w:tab w:val="left" w:pos="2410"/>
        </w:tabs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 xml:space="preserve">Wszelkie koszty związane z usunięciem wady lub uzupełnieniem braku </w:t>
      </w:r>
      <w:r w:rsidR="005044EE" w:rsidRPr="00A15996">
        <w:rPr>
          <w:rFonts w:ascii="Tahoma" w:hAnsi="Tahoma" w:cs="Tahoma"/>
          <w:sz w:val="20"/>
          <w:szCs w:val="20"/>
        </w:rPr>
        <w:t xml:space="preserve">w </w:t>
      </w:r>
      <w:r w:rsidRPr="00A15996">
        <w:rPr>
          <w:rFonts w:ascii="Tahoma" w:hAnsi="Tahoma" w:cs="Tahoma"/>
          <w:sz w:val="20"/>
          <w:szCs w:val="20"/>
        </w:rPr>
        <w:t xml:space="preserve">wykonanym przedmiocie </w:t>
      </w:r>
      <w:r w:rsidR="00647188">
        <w:rPr>
          <w:rFonts w:ascii="Tahoma" w:hAnsi="Tahoma" w:cs="Tahoma"/>
          <w:sz w:val="20"/>
          <w:szCs w:val="20"/>
        </w:rPr>
        <w:t>U</w:t>
      </w:r>
      <w:r w:rsidRPr="00A15996">
        <w:rPr>
          <w:rFonts w:ascii="Tahoma" w:hAnsi="Tahoma" w:cs="Tahoma"/>
          <w:sz w:val="20"/>
          <w:szCs w:val="20"/>
        </w:rPr>
        <w:t>mowy ponosi Wykonawca. Usuwanie wad lub uzupełnianie braków nie stanowi dla Wykonawcy podstawy roszczeń o zwiększenie wynagrodzenia ponad to określone w § 4 ust. 1.</w:t>
      </w:r>
    </w:p>
    <w:p w14:paraId="14736693" w14:textId="2E9BD45C" w:rsidR="00D63267" w:rsidRPr="00A15996" w:rsidRDefault="00D63267" w:rsidP="00156B32">
      <w:pPr>
        <w:pStyle w:val="Akapitzlist"/>
        <w:widowControl w:val="0"/>
        <w:numPr>
          <w:ilvl w:val="3"/>
          <w:numId w:val="39"/>
        </w:numPr>
        <w:tabs>
          <w:tab w:val="left" w:pos="567"/>
          <w:tab w:val="left" w:pos="2268"/>
          <w:tab w:val="left" w:pos="2410"/>
        </w:tabs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 xml:space="preserve">Jeżeli Wykonawca nie usunie wady lub nie uzupełni braku, w okresie gwarancji </w:t>
      </w:r>
      <w:r w:rsidR="007012B1" w:rsidRPr="00A15996">
        <w:rPr>
          <w:rFonts w:ascii="Tahoma" w:hAnsi="Tahoma" w:cs="Tahoma"/>
          <w:sz w:val="20"/>
          <w:szCs w:val="20"/>
        </w:rPr>
        <w:t>w</w:t>
      </w:r>
      <w:r w:rsidR="00647188">
        <w:rPr>
          <w:rFonts w:ascii="Tahoma" w:hAnsi="Tahoma" w:cs="Tahoma"/>
          <w:sz w:val="20"/>
          <w:szCs w:val="20"/>
        </w:rPr>
        <w:t xml:space="preserve"> </w:t>
      </w:r>
      <w:r w:rsidRPr="00A15996">
        <w:rPr>
          <w:rFonts w:ascii="Tahoma" w:hAnsi="Tahoma" w:cs="Tahoma"/>
          <w:sz w:val="20"/>
          <w:szCs w:val="20"/>
        </w:rPr>
        <w:t xml:space="preserve">wyznaczonym przez Strony terminie, Zamawiający po uprzednim zawiadomieniu Wykonawcy, zleci ich usunięcie </w:t>
      </w:r>
      <w:r w:rsidR="001F2F18" w:rsidRPr="00A15996">
        <w:rPr>
          <w:rFonts w:ascii="Tahoma" w:hAnsi="Tahoma" w:cs="Tahoma"/>
          <w:sz w:val="20"/>
          <w:szCs w:val="20"/>
        </w:rPr>
        <w:t>lub uzupełnienie innemu podmiotowi</w:t>
      </w:r>
      <w:r w:rsidRPr="00A15996">
        <w:rPr>
          <w:rFonts w:ascii="Tahoma" w:hAnsi="Tahoma" w:cs="Tahoma"/>
          <w:sz w:val="20"/>
          <w:szCs w:val="20"/>
        </w:rPr>
        <w:t xml:space="preserve"> na koszt i ryzyko Wykonawcy.</w:t>
      </w:r>
    </w:p>
    <w:p w14:paraId="2A32CBCD" w14:textId="78A09D03" w:rsidR="00D63267" w:rsidRPr="00A15996" w:rsidRDefault="00D63267" w:rsidP="00156B32">
      <w:pPr>
        <w:pStyle w:val="Akapitzlist"/>
        <w:widowControl w:val="0"/>
        <w:numPr>
          <w:ilvl w:val="3"/>
          <w:numId w:val="39"/>
        </w:numPr>
        <w:tabs>
          <w:tab w:val="left" w:pos="567"/>
          <w:tab w:val="left" w:pos="2268"/>
          <w:tab w:val="left" w:pos="2410"/>
        </w:tabs>
        <w:spacing w:line="360" w:lineRule="auto"/>
        <w:ind w:left="426"/>
        <w:jc w:val="both"/>
        <w:rPr>
          <w:rFonts w:ascii="Tahoma" w:hAnsi="Tahoma" w:cs="Tahoma"/>
          <w:spacing w:val="-4"/>
          <w:sz w:val="20"/>
          <w:szCs w:val="20"/>
        </w:rPr>
      </w:pPr>
      <w:r w:rsidRPr="00A15996">
        <w:rPr>
          <w:rFonts w:ascii="Tahoma" w:hAnsi="Tahoma" w:cs="Tahoma"/>
          <w:spacing w:val="-4"/>
          <w:sz w:val="20"/>
          <w:szCs w:val="20"/>
        </w:rPr>
        <w:t xml:space="preserve">Upływ okresów gwarancji i rękojmi nie zwalnia Wykonawcy z odpowiedzialności za wady lub braki, </w:t>
      </w:r>
      <w:r w:rsidR="007F6A25">
        <w:rPr>
          <w:rFonts w:ascii="Tahoma" w:hAnsi="Tahoma" w:cs="Tahoma"/>
          <w:spacing w:val="-4"/>
          <w:sz w:val="20"/>
          <w:szCs w:val="20"/>
        </w:rPr>
        <w:br/>
      </w:r>
      <w:r w:rsidRPr="00A15996">
        <w:rPr>
          <w:rFonts w:ascii="Tahoma" w:hAnsi="Tahoma" w:cs="Tahoma"/>
          <w:spacing w:val="-4"/>
          <w:sz w:val="20"/>
          <w:szCs w:val="20"/>
        </w:rPr>
        <w:t>jeżeli Zamawiający nadał zawiadomienie o nich przed upływem tych okresów.</w:t>
      </w:r>
    </w:p>
    <w:p w14:paraId="79C14C5D" w14:textId="77777777" w:rsidR="00D63267" w:rsidRPr="00A15996" w:rsidRDefault="00D63267" w:rsidP="00D63267">
      <w:pPr>
        <w:widowControl w:val="0"/>
        <w:tabs>
          <w:tab w:val="left" w:pos="284"/>
          <w:tab w:val="left" w:pos="567"/>
          <w:tab w:val="left" w:pos="2268"/>
          <w:tab w:val="left" w:pos="2410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</w:p>
    <w:p w14:paraId="079B8446" w14:textId="23604458" w:rsidR="00D63267" w:rsidRPr="00A15996" w:rsidRDefault="00C65AE3" w:rsidP="00D63267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15996">
        <w:rPr>
          <w:rFonts w:ascii="Tahoma" w:hAnsi="Tahoma" w:cs="Tahoma"/>
          <w:b/>
          <w:sz w:val="20"/>
          <w:szCs w:val="20"/>
        </w:rPr>
        <w:t xml:space="preserve">§ </w:t>
      </w:r>
      <w:r w:rsidR="00330E8A" w:rsidRPr="00A15996">
        <w:rPr>
          <w:rFonts w:ascii="Tahoma" w:hAnsi="Tahoma" w:cs="Tahoma"/>
          <w:b/>
          <w:sz w:val="20"/>
          <w:szCs w:val="20"/>
        </w:rPr>
        <w:t>9</w:t>
      </w:r>
    </w:p>
    <w:p w14:paraId="742E27E6" w14:textId="77777777" w:rsidR="00D63267" w:rsidRPr="00A15996" w:rsidRDefault="00D63267" w:rsidP="00D63267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15996">
        <w:rPr>
          <w:rFonts w:ascii="Tahoma" w:hAnsi="Tahoma" w:cs="Tahoma"/>
          <w:b/>
          <w:sz w:val="20"/>
          <w:szCs w:val="20"/>
        </w:rPr>
        <w:t>Odpowiedzialność odszkodowawcza i kary umowne</w:t>
      </w:r>
    </w:p>
    <w:p w14:paraId="29BDA4C8" w14:textId="4CD293C7" w:rsidR="00D63267" w:rsidRPr="00A15996" w:rsidRDefault="001F2F18" w:rsidP="00CA3545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>W przypadku odstąpienia od U</w:t>
      </w:r>
      <w:r w:rsidR="00D63267" w:rsidRPr="00A15996">
        <w:rPr>
          <w:rFonts w:ascii="Tahoma" w:hAnsi="Tahoma" w:cs="Tahoma"/>
          <w:sz w:val="20"/>
          <w:szCs w:val="20"/>
        </w:rPr>
        <w:t xml:space="preserve">mowy przez którąkolwiek ze Stron, z przyczyn leżących po drugiej Stronie, ta ostatnia zapłaci karę umowną w wysokości </w:t>
      </w:r>
      <w:r w:rsidR="00E147FA" w:rsidRPr="00A15996">
        <w:rPr>
          <w:rFonts w:ascii="Tahoma" w:hAnsi="Tahoma" w:cs="Tahoma"/>
          <w:sz w:val="20"/>
          <w:szCs w:val="20"/>
        </w:rPr>
        <w:t xml:space="preserve">5 </w:t>
      </w:r>
      <w:r w:rsidR="00D63267" w:rsidRPr="00A15996">
        <w:rPr>
          <w:rFonts w:ascii="Tahoma" w:hAnsi="Tahoma" w:cs="Tahoma"/>
          <w:sz w:val="20"/>
          <w:szCs w:val="20"/>
        </w:rPr>
        <w:t xml:space="preserve">% wynagrodzenia brutto określonego </w:t>
      </w:r>
      <w:r w:rsidR="007F6A25">
        <w:rPr>
          <w:rFonts w:ascii="Tahoma" w:hAnsi="Tahoma" w:cs="Tahoma"/>
          <w:sz w:val="20"/>
          <w:szCs w:val="20"/>
        </w:rPr>
        <w:br/>
      </w:r>
      <w:r w:rsidR="00D63267" w:rsidRPr="00A15996">
        <w:rPr>
          <w:rFonts w:ascii="Tahoma" w:hAnsi="Tahoma" w:cs="Tahoma"/>
          <w:sz w:val="20"/>
          <w:szCs w:val="20"/>
        </w:rPr>
        <w:t>w § 4 ust. 1 Umowy. Wyjątek stanowią okoliczn</w:t>
      </w:r>
      <w:r w:rsidR="00124151" w:rsidRPr="00A15996">
        <w:rPr>
          <w:rFonts w:ascii="Tahoma" w:hAnsi="Tahoma" w:cs="Tahoma"/>
          <w:sz w:val="20"/>
          <w:szCs w:val="20"/>
        </w:rPr>
        <w:t xml:space="preserve">ości, o których jest mowa </w:t>
      </w:r>
      <w:r w:rsidR="00494787" w:rsidRPr="00A15996">
        <w:rPr>
          <w:rFonts w:ascii="Tahoma" w:hAnsi="Tahoma" w:cs="Tahoma"/>
          <w:sz w:val="20"/>
          <w:szCs w:val="20"/>
        </w:rPr>
        <w:t>w</w:t>
      </w:r>
      <w:r w:rsidR="00647188">
        <w:rPr>
          <w:rFonts w:ascii="Tahoma" w:hAnsi="Tahoma" w:cs="Tahoma"/>
          <w:sz w:val="20"/>
          <w:szCs w:val="20"/>
        </w:rPr>
        <w:t xml:space="preserve"> </w:t>
      </w:r>
      <w:r w:rsidR="00494787" w:rsidRPr="00A15996">
        <w:rPr>
          <w:rFonts w:ascii="Tahoma" w:hAnsi="Tahoma" w:cs="Tahoma"/>
          <w:sz w:val="20"/>
          <w:szCs w:val="20"/>
        </w:rPr>
        <w:t>§</w:t>
      </w:r>
      <w:r w:rsidR="00647188">
        <w:rPr>
          <w:rFonts w:ascii="Tahoma" w:hAnsi="Tahoma" w:cs="Tahoma"/>
          <w:sz w:val="20"/>
          <w:szCs w:val="20"/>
        </w:rPr>
        <w:t xml:space="preserve"> </w:t>
      </w:r>
      <w:r w:rsidR="003C1F17" w:rsidRPr="00A15996">
        <w:rPr>
          <w:rFonts w:ascii="Tahoma" w:hAnsi="Tahoma" w:cs="Tahoma"/>
          <w:sz w:val="20"/>
          <w:szCs w:val="20"/>
        </w:rPr>
        <w:t>9</w:t>
      </w:r>
      <w:r w:rsidR="00D63267" w:rsidRPr="00A15996">
        <w:rPr>
          <w:rFonts w:ascii="Tahoma" w:hAnsi="Tahoma" w:cs="Tahoma"/>
          <w:sz w:val="20"/>
          <w:szCs w:val="20"/>
        </w:rPr>
        <w:t xml:space="preserve"> ust. 1 i </w:t>
      </w:r>
      <w:r w:rsidR="00423C1A" w:rsidRPr="00A15996">
        <w:rPr>
          <w:rFonts w:ascii="Tahoma" w:hAnsi="Tahoma" w:cs="Tahoma"/>
          <w:sz w:val="20"/>
          <w:szCs w:val="20"/>
        </w:rPr>
        <w:t>3</w:t>
      </w:r>
      <w:r w:rsidR="00D63267" w:rsidRPr="00A15996">
        <w:rPr>
          <w:rFonts w:ascii="Tahoma" w:hAnsi="Tahoma" w:cs="Tahoma"/>
          <w:sz w:val="20"/>
          <w:szCs w:val="20"/>
        </w:rPr>
        <w:t xml:space="preserve"> Umowy.</w:t>
      </w:r>
    </w:p>
    <w:p w14:paraId="4A90A19A" w14:textId="46B43178" w:rsidR="00396624" w:rsidRPr="00A15996" w:rsidRDefault="00396624" w:rsidP="00CA3545">
      <w:pPr>
        <w:pStyle w:val="Akapitzlist"/>
        <w:numPr>
          <w:ilvl w:val="0"/>
          <w:numId w:val="28"/>
        </w:numPr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 xml:space="preserve">W przypadku odstąpienia od </w:t>
      </w:r>
      <w:r w:rsidR="00647188">
        <w:rPr>
          <w:rFonts w:ascii="Tahoma" w:hAnsi="Tahoma" w:cs="Tahoma"/>
          <w:sz w:val="20"/>
          <w:szCs w:val="20"/>
        </w:rPr>
        <w:t>U</w:t>
      </w:r>
      <w:r w:rsidR="009F2D5E" w:rsidRPr="00A15996">
        <w:rPr>
          <w:rFonts w:ascii="Tahoma" w:hAnsi="Tahoma" w:cs="Tahoma"/>
          <w:sz w:val="20"/>
          <w:szCs w:val="20"/>
        </w:rPr>
        <w:t>mowy przez Wykonawcę</w:t>
      </w:r>
      <w:r w:rsidRPr="00A15996">
        <w:rPr>
          <w:rFonts w:ascii="Tahoma" w:hAnsi="Tahoma" w:cs="Tahoma"/>
          <w:sz w:val="20"/>
          <w:szCs w:val="20"/>
        </w:rPr>
        <w:t>, z przyczyn leżących po</w:t>
      </w:r>
      <w:r w:rsidR="009F2D5E" w:rsidRPr="00A15996">
        <w:rPr>
          <w:rFonts w:ascii="Tahoma" w:hAnsi="Tahoma" w:cs="Tahoma"/>
          <w:sz w:val="20"/>
          <w:szCs w:val="20"/>
        </w:rPr>
        <w:t xml:space="preserve"> jego</w:t>
      </w:r>
      <w:r w:rsidRPr="00A15996">
        <w:rPr>
          <w:rFonts w:ascii="Tahoma" w:hAnsi="Tahoma" w:cs="Tahoma"/>
          <w:sz w:val="20"/>
          <w:szCs w:val="20"/>
        </w:rPr>
        <w:t xml:space="preserve"> stronie</w:t>
      </w:r>
      <w:r w:rsidR="009F2D5E" w:rsidRPr="00A15996">
        <w:rPr>
          <w:rFonts w:ascii="Tahoma" w:hAnsi="Tahoma" w:cs="Tahoma"/>
          <w:sz w:val="20"/>
          <w:szCs w:val="20"/>
        </w:rPr>
        <w:t xml:space="preserve">, </w:t>
      </w:r>
      <w:r w:rsidRPr="00A15996">
        <w:rPr>
          <w:rFonts w:ascii="Tahoma" w:hAnsi="Tahoma" w:cs="Tahoma"/>
          <w:sz w:val="20"/>
          <w:szCs w:val="20"/>
        </w:rPr>
        <w:t xml:space="preserve">Wykonawca zapłaci karę umowną w wysokości </w:t>
      </w:r>
      <w:r w:rsidR="00E147FA" w:rsidRPr="00A15996">
        <w:rPr>
          <w:rFonts w:ascii="Tahoma" w:hAnsi="Tahoma" w:cs="Tahoma"/>
          <w:sz w:val="20"/>
          <w:szCs w:val="20"/>
        </w:rPr>
        <w:t>5</w:t>
      </w:r>
      <w:r w:rsidRPr="00A15996">
        <w:rPr>
          <w:rFonts w:ascii="Tahoma" w:hAnsi="Tahoma" w:cs="Tahoma"/>
          <w:sz w:val="20"/>
          <w:szCs w:val="20"/>
        </w:rPr>
        <w:t xml:space="preserve">% wynagrodzenia brutto określonego </w:t>
      </w:r>
      <w:r w:rsidR="007F6A25">
        <w:rPr>
          <w:rFonts w:ascii="Tahoma" w:hAnsi="Tahoma" w:cs="Tahoma"/>
          <w:sz w:val="20"/>
          <w:szCs w:val="20"/>
        </w:rPr>
        <w:br/>
      </w:r>
      <w:r w:rsidRPr="00A15996">
        <w:rPr>
          <w:rFonts w:ascii="Tahoma" w:hAnsi="Tahoma" w:cs="Tahoma"/>
          <w:sz w:val="20"/>
          <w:szCs w:val="20"/>
        </w:rPr>
        <w:t xml:space="preserve">w § 4 ust. 1 Umowy. </w:t>
      </w:r>
    </w:p>
    <w:p w14:paraId="6B675ACE" w14:textId="79CA6E3F" w:rsidR="00D63267" w:rsidRPr="00A15996" w:rsidRDefault="00D63267" w:rsidP="00CA3545">
      <w:pPr>
        <w:pStyle w:val="Akapitzlist"/>
        <w:numPr>
          <w:ilvl w:val="0"/>
          <w:numId w:val="28"/>
        </w:numPr>
        <w:tabs>
          <w:tab w:val="left" w:pos="567"/>
        </w:tabs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>Wykonawca zapłaci Zamawiającemu karę umowną:</w:t>
      </w:r>
    </w:p>
    <w:p w14:paraId="77137BFB" w14:textId="6A3491BE" w:rsidR="00D63267" w:rsidRPr="00A15996" w:rsidRDefault="00D63267" w:rsidP="00CA3545">
      <w:pPr>
        <w:numPr>
          <w:ilvl w:val="0"/>
          <w:numId w:val="27"/>
        </w:numPr>
        <w:tabs>
          <w:tab w:val="left" w:pos="1985"/>
          <w:tab w:val="left" w:pos="3969"/>
          <w:tab w:val="left" w:pos="4820"/>
        </w:tabs>
        <w:spacing w:line="360" w:lineRule="auto"/>
        <w:ind w:left="709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>za nieterminowe wykonanie p</w:t>
      </w:r>
      <w:r w:rsidR="00E147FA" w:rsidRPr="00A15996">
        <w:rPr>
          <w:rFonts w:ascii="Tahoma" w:hAnsi="Tahoma" w:cs="Tahoma"/>
          <w:sz w:val="20"/>
          <w:szCs w:val="20"/>
        </w:rPr>
        <w:t>rzedmiotu Umowy, w wysokości 0,5</w:t>
      </w:r>
      <w:r w:rsidRPr="00A15996">
        <w:rPr>
          <w:rFonts w:ascii="Tahoma" w:hAnsi="Tahoma" w:cs="Tahoma"/>
          <w:sz w:val="20"/>
          <w:szCs w:val="20"/>
        </w:rPr>
        <w:t>% wynagrodzenia brutto określonego w § 4 ust. 1, za każdy dzień opóźnienia w dochowani</w:t>
      </w:r>
      <w:r w:rsidR="002A07F1" w:rsidRPr="00A15996">
        <w:rPr>
          <w:rFonts w:ascii="Tahoma" w:hAnsi="Tahoma" w:cs="Tahoma"/>
          <w:sz w:val="20"/>
          <w:szCs w:val="20"/>
        </w:rPr>
        <w:t>u termi</w:t>
      </w:r>
      <w:r w:rsidR="00C65AE3" w:rsidRPr="00A15996">
        <w:rPr>
          <w:rFonts w:ascii="Tahoma" w:hAnsi="Tahoma" w:cs="Tahoma"/>
          <w:sz w:val="20"/>
          <w:szCs w:val="20"/>
        </w:rPr>
        <w:t>nu dostarczenia</w:t>
      </w:r>
      <w:r w:rsidRPr="00A15996">
        <w:rPr>
          <w:rFonts w:ascii="Tahoma" w:hAnsi="Tahoma" w:cs="Tahoma"/>
          <w:sz w:val="20"/>
          <w:szCs w:val="20"/>
        </w:rPr>
        <w:t xml:space="preserve"> określonego w § 2 ust. 1 Umowy,</w:t>
      </w:r>
    </w:p>
    <w:p w14:paraId="418842CC" w14:textId="3CDFE17E" w:rsidR="00D63267" w:rsidRPr="00A15996" w:rsidRDefault="00D63267" w:rsidP="00CA3545">
      <w:pPr>
        <w:numPr>
          <w:ilvl w:val="0"/>
          <w:numId w:val="27"/>
        </w:numPr>
        <w:tabs>
          <w:tab w:val="left" w:pos="1985"/>
          <w:tab w:val="left" w:pos="3969"/>
          <w:tab w:val="left" w:pos="4820"/>
        </w:tabs>
        <w:spacing w:line="360" w:lineRule="auto"/>
        <w:ind w:left="709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lastRenderedPageBreak/>
        <w:t>za nieterminowe usunięcie wad i braków stwierdzo</w:t>
      </w:r>
      <w:r w:rsidR="00E51586" w:rsidRPr="00A15996">
        <w:rPr>
          <w:rFonts w:ascii="Tahoma" w:hAnsi="Tahoma" w:cs="Tahoma"/>
          <w:sz w:val="20"/>
          <w:szCs w:val="20"/>
        </w:rPr>
        <w:t xml:space="preserve">nych przy odbiorze </w:t>
      </w:r>
      <w:r w:rsidRPr="00A15996">
        <w:rPr>
          <w:rFonts w:ascii="Tahoma" w:hAnsi="Tahoma" w:cs="Tahoma"/>
          <w:sz w:val="20"/>
          <w:szCs w:val="20"/>
        </w:rPr>
        <w:t>oraz w okresach gwarancji i rękojmi</w:t>
      </w:r>
      <w:r w:rsidR="00E147FA" w:rsidRPr="00A15996">
        <w:rPr>
          <w:rFonts w:ascii="Tahoma" w:hAnsi="Tahoma" w:cs="Tahoma"/>
          <w:sz w:val="20"/>
          <w:szCs w:val="20"/>
        </w:rPr>
        <w:t>, w wysokości 0,5</w:t>
      </w:r>
      <w:r w:rsidRPr="00A15996">
        <w:rPr>
          <w:rFonts w:ascii="Tahoma" w:hAnsi="Tahoma" w:cs="Tahoma"/>
          <w:sz w:val="20"/>
          <w:szCs w:val="20"/>
        </w:rPr>
        <w:t>% wynagrodzenia brutto określonego w § 4 ust. 1, za każdy dzień opóźnienia w dochowaniu terminu na ich usunięcie ustalonego przez Strony.</w:t>
      </w:r>
    </w:p>
    <w:p w14:paraId="6BFD25E8" w14:textId="73DA68A6" w:rsidR="00330E8A" w:rsidRPr="00A15996" w:rsidRDefault="00330E8A" w:rsidP="00604260">
      <w:pPr>
        <w:tabs>
          <w:tab w:val="left" w:pos="1985"/>
          <w:tab w:val="left" w:pos="3969"/>
          <w:tab w:val="left" w:pos="4820"/>
        </w:tabs>
        <w:spacing w:line="360" w:lineRule="auto"/>
        <w:ind w:left="283"/>
        <w:contextualSpacing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 xml:space="preserve">4. </w:t>
      </w:r>
      <w:r w:rsidRPr="00A15996">
        <w:rPr>
          <w:rFonts w:ascii="Tahoma" w:hAnsi="Tahoma" w:cs="Tahoma"/>
          <w:sz w:val="20"/>
          <w:szCs w:val="20"/>
          <w:lang w:eastAsia="zh-CN"/>
        </w:rPr>
        <w:t xml:space="preserve">Łączna maksymalna wysokość wszystkich kar umownych nie może przekroczyć  </w:t>
      </w:r>
      <w:r w:rsidR="00604260" w:rsidRPr="00A15996">
        <w:rPr>
          <w:rFonts w:ascii="Tahoma" w:hAnsi="Tahoma" w:cs="Tahoma"/>
          <w:sz w:val="20"/>
          <w:szCs w:val="20"/>
          <w:lang w:eastAsia="zh-CN"/>
        </w:rPr>
        <w:t>35</w:t>
      </w:r>
      <w:r w:rsidRPr="00A15996">
        <w:rPr>
          <w:rFonts w:ascii="Tahoma" w:hAnsi="Tahoma" w:cs="Tahoma"/>
          <w:sz w:val="20"/>
          <w:szCs w:val="20"/>
          <w:lang w:eastAsia="zh-CN"/>
        </w:rPr>
        <w:t xml:space="preserve"> % wartości netto Umowy</w:t>
      </w:r>
      <w:r w:rsidR="00647188">
        <w:rPr>
          <w:rFonts w:ascii="Tahoma" w:hAnsi="Tahoma" w:cs="Tahoma"/>
          <w:sz w:val="20"/>
          <w:szCs w:val="20"/>
          <w:lang w:eastAsia="zh-CN"/>
        </w:rPr>
        <w:t>.</w:t>
      </w:r>
    </w:p>
    <w:p w14:paraId="23775444" w14:textId="3158A6A7" w:rsidR="00D63267" w:rsidRPr="00A15996" w:rsidRDefault="00330E8A" w:rsidP="00604260">
      <w:pPr>
        <w:tabs>
          <w:tab w:val="left" w:pos="567"/>
          <w:tab w:val="left" w:pos="1985"/>
          <w:tab w:val="left" w:pos="3969"/>
          <w:tab w:val="left" w:pos="4820"/>
        </w:tabs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 xml:space="preserve">5. </w:t>
      </w:r>
      <w:r w:rsidR="00D63267" w:rsidRPr="00A15996">
        <w:rPr>
          <w:rFonts w:ascii="Tahoma" w:hAnsi="Tahoma" w:cs="Tahoma"/>
          <w:sz w:val="20"/>
          <w:szCs w:val="20"/>
        </w:rPr>
        <w:t>Zamawiający ma prawo do dochodzenia odszkodowań prze</w:t>
      </w:r>
      <w:r w:rsidR="00301B9B" w:rsidRPr="00A15996">
        <w:rPr>
          <w:rFonts w:ascii="Tahoma" w:hAnsi="Tahoma" w:cs="Tahoma"/>
          <w:sz w:val="20"/>
          <w:szCs w:val="20"/>
        </w:rPr>
        <w:t>wyż</w:t>
      </w:r>
      <w:r w:rsidR="00D63267" w:rsidRPr="00A15996">
        <w:rPr>
          <w:rFonts w:ascii="Tahoma" w:hAnsi="Tahoma" w:cs="Tahoma"/>
          <w:sz w:val="20"/>
          <w:szCs w:val="20"/>
        </w:rPr>
        <w:t>sz</w:t>
      </w:r>
      <w:r w:rsidR="00301B9B" w:rsidRPr="00A15996">
        <w:rPr>
          <w:rFonts w:ascii="Tahoma" w:hAnsi="Tahoma" w:cs="Tahoma"/>
          <w:sz w:val="20"/>
          <w:szCs w:val="20"/>
        </w:rPr>
        <w:t>ają</w:t>
      </w:r>
      <w:r w:rsidR="00D63267" w:rsidRPr="00A15996">
        <w:rPr>
          <w:rFonts w:ascii="Tahoma" w:hAnsi="Tahoma" w:cs="Tahoma"/>
          <w:sz w:val="20"/>
          <w:szCs w:val="20"/>
        </w:rPr>
        <w:t>cych wysoko</w:t>
      </w:r>
      <w:r w:rsidR="00C65AE3" w:rsidRPr="00A15996">
        <w:rPr>
          <w:rFonts w:ascii="Tahoma" w:hAnsi="Tahoma" w:cs="Tahoma"/>
          <w:sz w:val="20"/>
          <w:szCs w:val="20"/>
        </w:rPr>
        <w:t>ść kar umownych wskazanych w § 8</w:t>
      </w:r>
      <w:r w:rsidR="00396624" w:rsidRPr="00A15996">
        <w:rPr>
          <w:rFonts w:ascii="Tahoma" w:hAnsi="Tahoma" w:cs="Tahoma"/>
          <w:sz w:val="20"/>
          <w:szCs w:val="20"/>
        </w:rPr>
        <w:t xml:space="preserve"> ust. 1,</w:t>
      </w:r>
      <w:r w:rsidR="00D63267" w:rsidRPr="00A15996">
        <w:rPr>
          <w:rFonts w:ascii="Tahoma" w:hAnsi="Tahoma" w:cs="Tahoma"/>
          <w:sz w:val="20"/>
          <w:szCs w:val="20"/>
        </w:rPr>
        <w:t>2</w:t>
      </w:r>
      <w:r w:rsidR="00396624" w:rsidRPr="00A15996">
        <w:rPr>
          <w:rFonts w:ascii="Tahoma" w:hAnsi="Tahoma" w:cs="Tahoma"/>
          <w:sz w:val="20"/>
          <w:szCs w:val="20"/>
        </w:rPr>
        <w:t xml:space="preserve"> i 3</w:t>
      </w:r>
      <w:r w:rsidR="00D63267" w:rsidRPr="00A15996">
        <w:rPr>
          <w:rFonts w:ascii="Tahoma" w:hAnsi="Tahoma" w:cs="Tahoma"/>
          <w:sz w:val="20"/>
          <w:szCs w:val="20"/>
        </w:rPr>
        <w:t xml:space="preserve"> na zasadach ogólnych.</w:t>
      </w:r>
    </w:p>
    <w:p w14:paraId="33E88B79" w14:textId="2685ED78" w:rsidR="00D63267" w:rsidRPr="00A15996" w:rsidRDefault="00330E8A" w:rsidP="00604260">
      <w:pPr>
        <w:tabs>
          <w:tab w:val="left" w:pos="567"/>
          <w:tab w:val="left" w:pos="1985"/>
          <w:tab w:val="left" w:pos="3969"/>
          <w:tab w:val="left" w:pos="4820"/>
        </w:tabs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 xml:space="preserve">6. </w:t>
      </w:r>
      <w:r w:rsidR="00D63267" w:rsidRPr="00A15996">
        <w:rPr>
          <w:rFonts w:ascii="Tahoma" w:hAnsi="Tahoma" w:cs="Tahoma"/>
          <w:sz w:val="20"/>
          <w:szCs w:val="20"/>
        </w:rPr>
        <w:t xml:space="preserve">Fakt naliczania i zapłaty kar umownych nie zwalnia Wykonawcy od obowiązku należytego wykonania przedmiotu Umowy. </w:t>
      </w:r>
    </w:p>
    <w:p w14:paraId="7B3B6178" w14:textId="08F296DF" w:rsidR="00D63267" w:rsidRPr="00A15996" w:rsidRDefault="00330E8A" w:rsidP="00604260">
      <w:pPr>
        <w:tabs>
          <w:tab w:val="left" w:pos="567"/>
          <w:tab w:val="left" w:pos="1985"/>
          <w:tab w:val="left" w:pos="3969"/>
          <w:tab w:val="left" w:pos="4820"/>
        </w:tabs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pacing w:val="-4"/>
          <w:sz w:val="20"/>
          <w:szCs w:val="20"/>
        </w:rPr>
        <w:t xml:space="preserve">7. </w:t>
      </w:r>
      <w:r w:rsidR="00D63267" w:rsidRPr="00A15996">
        <w:rPr>
          <w:rFonts w:ascii="Tahoma" w:hAnsi="Tahoma" w:cs="Tahoma"/>
          <w:spacing w:val="-4"/>
          <w:sz w:val="20"/>
          <w:szCs w:val="20"/>
        </w:rPr>
        <w:t>Kary umowne będą nakładane w formie noty obciążeniowej, płatnej w ciągu 14 dni od jej wystawienia.</w:t>
      </w:r>
    </w:p>
    <w:p w14:paraId="3017217F" w14:textId="05E19867" w:rsidR="00D63267" w:rsidRPr="00A15996" w:rsidRDefault="00330E8A" w:rsidP="00604260">
      <w:pPr>
        <w:tabs>
          <w:tab w:val="left" w:pos="567"/>
          <w:tab w:val="left" w:pos="1985"/>
          <w:tab w:val="left" w:pos="3969"/>
          <w:tab w:val="left" w:pos="4820"/>
        </w:tabs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 xml:space="preserve">8. </w:t>
      </w:r>
      <w:r w:rsidR="00D63267" w:rsidRPr="00A15996">
        <w:rPr>
          <w:rFonts w:ascii="Tahoma" w:hAnsi="Tahoma" w:cs="Tahoma"/>
          <w:sz w:val="20"/>
          <w:szCs w:val="20"/>
        </w:rPr>
        <w:t>Zamawiający ma prawo potrącić z wynagrodzenia Wykonawcy kwoty kar umownych naliczonych na podstawie Umowy.</w:t>
      </w:r>
    </w:p>
    <w:p w14:paraId="30F9428F" w14:textId="19CB493C" w:rsidR="00D63267" w:rsidRPr="00A15996" w:rsidRDefault="00ED2C03" w:rsidP="00D63267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15996">
        <w:rPr>
          <w:rFonts w:ascii="Tahoma" w:hAnsi="Tahoma" w:cs="Tahoma"/>
          <w:b/>
          <w:sz w:val="20"/>
          <w:szCs w:val="20"/>
        </w:rPr>
        <w:t xml:space="preserve">§ </w:t>
      </w:r>
      <w:r w:rsidR="00330E8A" w:rsidRPr="00A15996">
        <w:rPr>
          <w:rFonts w:ascii="Tahoma" w:hAnsi="Tahoma" w:cs="Tahoma"/>
          <w:b/>
          <w:sz w:val="20"/>
          <w:szCs w:val="20"/>
        </w:rPr>
        <w:t>10</w:t>
      </w:r>
    </w:p>
    <w:p w14:paraId="657B3533" w14:textId="77777777" w:rsidR="00D63267" w:rsidRPr="00A15996" w:rsidRDefault="00D63267" w:rsidP="00D63267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15996">
        <w:rPr>
          <w:rFonts w:ascii="Tahoma" w:hAnsi="Tahoma" w:cs="Tahoma"/>
          <w:b/>
          <w:sz w:val="20"/>
          <w:szCs w:val="20"/>
        </w:rPr>
        <w:t>Odstąpienie od umowy i rozwiązanie umowy</w:t>
      </w:r>
    </w:p>
    <w:p w14:paraId="42B4C9C8" w14:textId="7A2D01F8" w:rsidR="00D63267" w:rsidRPr="00A15996" w:rsidRDefault="00D63267" w:rsidP="00201E83">
      <w:pPr>
        <w:pStyle w:val="Akapitzlist"/>
        <w:widowControl w:val="0"/>
        <w:numPr>
          <w:ilvl w:val="0"/>
          <w:numId w:val="30"/>
        </w:numPr>
        <w:tabs>
          <w:tab w:val="left" w:pos="2268"/>
          <w:tab w:val="left" w:pos="2410"/>
        </w:tabs>
        <w:spacing w:line="360" w:lineRule="auto"/>
        <w:ind w:left="437" w:hanging="437"/>
        <w:jc w:val="both"/>
        <w:rPr>
          <w:rFonts w:ascii="Tahoma" w:hAnsi="Tahoma" w:cs="Tahoma"/>
          <w:spacing w:val="-4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 xml:space="preserve">W razie zaistnienia istotnej zmiany okoliczności powodującej, że wykonanie Umowy </w:t>
      </w:r>
      <w:r w:rsidR="007F6A25">
        <w:rPr>
          <w:rFonts w:ascii="Tahoma" w:hAnsi="Tahoma" w:cs="Tahoma"/>
          <w:sz w:val="20"/>
          <w:szCs w:val="20"/>
        </w:rPr>
        <w:br/>
      </w:r>
      <w:r w:rsidRPr="00A15996">
        <w:rPr>
          <w:rFonts w:ascii="Tahoma" w:hAnsi="Tahoma" w:cs="Tahoma"/>
          <w:sz w:val="20"/>
          <w:szCs w:val="20"/>
        </w:rPr>
        <w:t>nie leży w interesie publicznym, czego nie można było przewidzieć w chwili zawarcia Umowy, Zamawiający może od</w:t>
      </w:r>
      <w:r w:rsidR="00B66A3A" w:rsidRPr="00A15996">
        <w:rPr>
          <w:rFonts w:ascii="Tahoma" w:hAnsi="Tahoma" w:cs="Tahoma"/>
          <w:sz w:val="20"/>
          <w:szCs w:val="20"/>
        </w:rPr>
        <w:t>stąpić od Umowy w terminie do 30</w:t>
      </w:r>
      <w:r w:rsidRPr="00A15996">
        <w:rPr>
          <w:rFonts w:ascii="Tahoma" w:hAnsi="Tahoma" w:cs="Tahoma"/>
          <w:sz w:val="20"/>
          <w:szCs w:val="20"/>
        </w:rPr>
        <w:t xml:space="preserve"> dni od powzięcia wiadomości </w:t>
      </w:r>
      <w:r w:rsidR="007F6A25">
        <w:rPr>
          <w:rFonts w:ascii="Tahoma" w:hAnsi="Tahoma" w:cs="Tahoma"/>
          <w:sz w:val="20"/>
          <w:szCs w:val="20"/>
        </w:rPr>
        <w:br/>
      </w:r>
      <w:r w:rsidR="00E8740C" w:rsidRPr="00A15996">
        <w:rPr>
          <w:rFonts w:ascii="Tahoma" w:hAnsi="Tahoma" w:cs="Tahoma"/>
          <w:sz w:val="20"/>
          <w:szCs w:val="20"/>
        </w:rPr>
        <w:t>o</w:t>
      </w:r>
      <w:r w:rsidR="00AD193E">
        <w:rPr>
          <w:rFonts w:ascii="Tahoma" w:hAnsi="Tahoma" w:cs="Tahoma"/>
          <w:sz w:val="20"/>
          <w:szCs w:val="20"/>
        </w:rPr>
        <w:t xml:space="preserve"> </w:t>
      </w:r>
      <w:r w:rsidRPr="00A15996">
        <w:rPr>
          <w:rFonts w:ascii="Tahoma" w:hAnsi="Tahoma" w:cs="Tahoma"/>
          <w:sz w:val="20"/>
          <w:szCs w:val="20"/>
        </w:rPr>
        <w:t>tych okolicznościach. Wykonawca w takiej sytuacji może żądać wyłącznie wynagrodzenia należnego z tytułu poprawnie wykonanej części Umowy.</w:t>
      </w:r>
    </w:p>
    <w:p w14:paraId="2CADD8D8" w14:textId="513AC721" w:rsidR="00D63267" w:rsidRPr="00A15996" w:rsidRDefault="00D63267" w:rsidP="00B77519">
      <w:pPr>
        <w:pStyle w:val="Akapitzlist"/>
        <w:widowControl w:val="0"/>
        <w:numPr>
          <w:ilvl w:val="0"/>
          <w:numId w:val="30"/>
        </w:numPr>
        <w:tabs>
          <w:tab w:val="left" w:pos="2268"/>
          <w:tab w:val="left" w:pos="2410"/>
        </w:tabs>
        <w:spacing w:line="360" w:lineRule="auto"/>
        <w:ind w:left="426" w:hanging="436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pacing w:val="-4"/>
          <w:sz w:val="20"/>
          <w:szCs w:val="20"/>
        </w:rPr>
        <w:t>Zamawiający może odstąpić niezwłocznie od Umowy</w:t>
      </w:r>
      <w:r w:rsidRPr="00A15996">
        <w:rPr>
          <w:rFonts w:ascii="Tahoma" w:hAnsi="Tahoma" w:cs="Tahoma"/>
          <w:sz w:val="20"/>
          <w:szCs w:val="20"/>
        </w:rPr>
        <w:t xml:space="preserve"> w sytuacji, gdy:</w:t>
      </w:r>
    </w:p>
    <w:p w14:paraId="2464B27C" w14:textId="2191955A" w:rsidR="00D63267" w:rsidRPr="00A15996" w:rsidRDefault="00D63267" w:rsidP="00CA3545">
      <w:pPr>
        <w:numPr>
          <w:ilvl w:val="1"/>
          <w:numId w:val="31"/>
        </w:numPr>
        <w:spacing w:line="360" w:lineRule="auto"/>
        <w:ind w:left="709"/>
        <w:contextualSpacing/>
        <w:jc w:val="both"/>
        <w:rPr>
          <w:rFonts w:ascii="Tahoma" w:hAnsi="Tahoma" w:cs="Tahoma"/>
          <w:spacing w:val="-6"/>
          <w:sz w:val="20"/>
          <w:szCs w:val="20"/>
        </w:rPr>
      </w:pPr>
      <w:r w:rsidRPr="00A15996">
        <w:rPr>
          <w:rFonts w:ascii="Tahoma" w:hAnsi="Tahoma" w:cs="Tahoma"/>
          <w:spacing w:val="-6"/>
          <w:sz w:val="20"/>
          <w:szCs w:val="20"/>
        </w:rPr>
        <w:t>Wykonawca nie podjął wykonania obowiązków wynikających z Umowy</w:t>
      </w:r>
      <w:r w:rsidR="00CE0596" w:rsidRPr="00A15996">
        <w:rPr>
          <w:rFonts w:ascii="Tahoma" w:hAnsi="Tahoma" w:cs="Tahoma"/>
          <w:spacing w:val="-6"/>
          <w:sz w:val="20"/>
          <w:szCs w:val="20"/>
        </w:rPr>
        <w:t>;</w:t>
      </w:r>
    </w:p>
    <w:p w14:paraId="461FF49F" w14:textId="52899869" w:rsidR="00D63267" w:rsidRPr="00A15996" w:rsidRDefault="00D63267" w:rsidP="00CA3545">
      <w:pPr>
        <w:numPr>
          <w:ilvl w:val="1"/>
          <w:numId w:val="31"/>
        </w:numPr>
        <w:spacing w:line="360" w:lineRule="auto"/>
        <w:ind w:left="709"/>
        <w:contextualSpacing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 xml:space="preserve">Wykonawca wykonuje swoje obowiązki w sposób nienależyty lub niezgodny </w:t>
      </w:r>
      <w:r w:rsidR="00E8740C" w:rsidRPr="00A15996">
        <w:rPr>
          <w:rFonts w:ascii="Tahoma" w:hAnsi="Tahoma" w:cs="Tahoma"/>
          <w:sz w:val="20"/>
          <w:szCs w:val="20"/>
        </w:rPr>
        <w:t>z</w:t>
      </w:r>
      <w:r w:rsidR="00AD193E">
        <w:rPr>
          <w:rFonts w:ascii="Tahoma" w:hAnsi="Tahoma" w:cs="Tahoma"/>
          <w:sz w:val="20"/>
          <w:szCs w:val="20"/>
        </w:rPr>
        <w:t xml:space="preserve"> </w:t>
      </w:r>
      <w:r w:rsidRPr="00A15996">
        <w:rPr>
          <w:rFonts w:ascii="Tahoma" w:hAnsi="Tahoma" w:cs="Tahoma"/>
          <w:sz w:val="20"/>
          <w:szCs w:val="20"/>
        </w:rPr>
        <w:t>postanowieniami Umowy i mimo pisemnego wezwania Zamawiającego nie nastąpiła poprawa w tym zakresie;</w:t>
      </w:r>
    </w:p>
    <w:p w14:paraId="52F84CBB" w14:textId="77777777" w:rsidR="00D63267" w:rsidRPr="00A15996" w:rsidRDefault="00D63267" w:rsidP="00CA3545">
      <w:pPr>
        <w:numPr>
          <w:ilvl w:val="1"/>
          <w:numId w:val="31"/>
        </w:numPr>
        <w:spacing w:line="360" w:lineRule="auto"/>
        <w:ind w:left="709"/>
        <w:contextualSpacing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>stwierdzone wady nie nadają się do usunięcia, a braki do uzupełnienia;</w:t>
      </w:r>
    </w:p>
    <w:p w14:paraId="1AA47B07" w14:textId="77777777" w:rsidR="00D63267" w:rsidRPr="00A15996" w:rsidRDefault="00D63267" w:rsidP="00CA3545">
      <w:pPr>
        <w:numPr>
          <w:ilvl w:val="1"/>
          <w:numId w:val="31"/>
        </w:numPr>
        <w:spacing w:line="360" w:lineRule="auto"/>
        <w:ind w:left="709"/>
        <w:contextualSpacing/>
        <w:jc w:val="both"/>
        <w:rPr>
          <w:rFonts w:ascii="Tahoma" w:hAnsi="Tahoma" w:cs="Tahoma"/>
          <w:spacing w:val="-2"/>
          <w:sz w:val="20"/>
          <w:szCs w:val="20"/>
        </w:rPr>
      </w:pPr>
      <w:r w:rsidRPr="00A15996">
        <w:rPr>
          <w:rFonts w:ascii="Tahoma" w:hAnsi="Tahoma" w:cs="Tahoma"/>
          <w:spacing w:val="-2"/>
          <w:sz w:val="20"/>
          <w:szCs w:val="20"/>
        </w:rPr>
        <w:t>do sądu złożony został wniosek o ogłoszenie upadłości Wykonawcy lub o wszczęcie postępowania naprawczego, albo została rozpoczęta procedura wykreślenia Wykonawcy z właściwego rejestru.</w:t>
      </w:r>
    </w:p>
    <w:p w14:paraId="33106DE5" w14:textId="3DB64812" w:rsidR="00D63267" w:rsidRPr="00A15996" w:rsidRDefault="00D63267" w:rsidP="00CA3545">
      <w:pPr>
        <w:pStyle w:val="Akapitzlist"/>
        <w:widowControl w:val="0"/>
        <w:numPr>
          <w:ilvl w:val="0"/>
          <w:numId w:val="30"/>
        </w:numPr>
        <w:tabs>
          <w:tab w:val="left" w:pos="2268"/>
          <w:tab w:val="left" w:pos="2410"/>
        </w:tabs>
        <w:spacing w:line="360" w:lineRule="auto"/>
        <w:ind w:left="426" w:hanging="436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pacing w:val="-2"/>
          <w:sz w:val="20"/>
          <w:szCs w:val="20"/>
        </w:rPr>
        <w:t>Strony Umowy będą zwolnione z odpowiedzialności za niewypełnienie swoich zobowiązań zawartych</w:t>
      </w:r>
      <w:r w:rsidRPr="00A15996">
        <w:rPr>
          <w:rFonts w:ascii="Tahoma" w:hAnsi="Tahoma" w:cs="Tahoma"/>
          <w:sz w:val="20"/>
          <w:szCs w:val="20"/>
        </w:rPr>
        <w:t xml:space="preserve"> </w:t>
      </w:r>
      <w:r w:rsidRPr="00A15996">
        <w:rPr>
          <w:rFonts w:ascii="Tahoma" w:hAnsi="Tahoma" w:cs="Tahoma"/>
          <w:spacing w:val="-4"/>
          <w:sz w:val="20"/>
          <w:szCs w:val="20"/>
        </w:rPr>
        <w:t xml:space="preserve">w Umowie, jeżeli okoliczności siły wyższej będą stanowiły przeszkodę w ich wypełnieniu. </w:t>
      </w:r>
      <w:r w:rsidRPr="00A15996">
        <w:rPr>
          <w:rFonts w:ascii="Tahoma" w:hAnsi="Tahoma" w:cs="Tahoma"/>
          <w:sz w:val="20"/>
          <w:szCs w:val="20"/>
        </w:rPr>
        <w:t>Okoliczności zaistnienia siły wyższej muszą zostać udowodnione przez Stronę, która się na nie powołuje.</w:t>
      </w:r>
    </w:p>
    <w:p w14:paraId="1854C66E" w14:textId="6A89498B" w:rsidR="00D63267" w:rsidRPr="00A15996" w:rsidRDefault="00D63267" w:rsidP="00CA3545">
      <w:pPr>
        <w:pStyle w:val="Akapitzlist"/>
        <w:widowControl w:val="0"/>
        <w:numPr>
          <w:ilvl w:val="0"/>
          <w:numId w:val="30"/>
        </w:numPr>
        <w:tabs>
          <w:tab w:val="left" w:pos="2268"/>
          <w:tab w:val="left" w:pos="2410"/>
        </w:tabs>
        <w:spacing w:line="360" w:lineRule="auto"/>
        <w:ind w:left="426" w:hanging="436"/>
        <w:jc w:val="both"/>
        <w:rPr>
          <w:rFonts w:ascii="Tahoma" w:hAnsi="Tahoma" w:cs="Tahoma"/>
          <w:spacing w:val="-2"/>
          <w:sz w:val="20"/>
          <w:szCs w:val="20"/>
        </w:rPr>
      </w:pPr>
      <w:r w:rsidRPr="00A15996">
        <w:rPr>
          <w:rFonts w:ascii="Tahoma" w:hAnsi="Tahoma" w:cs="Tahoma"/>
          <w:spacing w:val="-4"/>
          <w:sz w:val="20"/>
          <w:szCs w:val="20"/>
        </w:rPr>
        <w:t>Strona może powołać się na okoliczności siły wyższej tylko wtedy, gdy poinformuje ona o tym pisemnie</w:t>
      </w:r>
      <w:r w:rsidRPr="00A15996">
        <w:rPr>
          <w:rFonts w:ascii="Tahoma" w:hAnsi="Tahoma" w:cs="Tahoma"/>
          <w:spacing w:val="-2"/>
          <w:sz w:val="20"/>
          <w:szCs w:val="20"/>
        </w:rPr>
        <w:t xml:space="preserve"> drugą Stronę w ci</w:t>
      </w:r>
      <w:r w:rsidR="00711EDD" w:rsidRPr="00A15996">
        <w:rPr>
          <w:rFonts w:ascii="Tahoma" w:hAnsi="Tahoma" w:cs="Tahoma"/>
          <w:spacing w:val="-2"/>
          <w:sz w:val="20"/>
          <w:szCs w:val="20"/>
        </w:rPr>
        <w:t>ągu 3 dni roboczych od zaistnienia</w:t>
      </w:r>
      <w:r w:rsidRPr="00A15996">
        <w:rPr>
          <w:rFonts w:ascii="Tahoma" w:hAnsi="Tahoma" w:cs="Tahoma"/>
          <w:spacing w:val="-2"/>
          <w:sz w:val="20"/>
          <w:szCs w:val="20"/>
        </w:rPr>
        <w:t xml:space="preserve"> tych okoliczności.</w:t>
      </w:r>
    </w:p>
    <w:p w14:paraId="074D3472" w14:textId="7D6563B1" w:rsidR="00D63267" w:rsidRPr="00A15996" w:rsidRDefault="00D63267" w:rsidP="00CA3545">
      <w:pPr>
        <w:pStyle w:val="Akapitzlist"/>
        <w:widowControl w:val="0"/>
        <w:numPr>
          <w:ilvl w:val="0"/>
          <w:numId w:val="30"/>
        </w:numPr>
        <w:tabs>
          <w:tab w:val="left" w:pos="2268"/>
          <w:tab w:val="left" w:pos="2410"/>
        </w:tabs>
        <w:spacing w:line="360" w:lineRule="auto"/>
        <w:ind w:left="426" w:hanging="436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pacing w:val="-4"/>
          <w:sz w:val="20"/>
          <w:szCs w:val="20"/>
        </w:rPr>
        <w:t>Za siłę wyższą</w:t>
      </w:r>
      <w:r w:rsidRPr="00A15996">
        <w:rPr>
          <w:rFonts w:ascii="Tahoma" w:hAnsi="Tahoma" w:cs="Tahoma"/>
          <w:sz w:val="20"/>
          <w:szCs w:val="20"/>
        </w:rPr>
        <w:t xml:space="preserve"> nie można uznać </w:t>
      </w:r>
      <w:bookmarkStart w:id="2" w:name="_Hlk108167054"/>
      <w:r w:rsidRPr="00A15996">
        <w:rPr>
          <w:rFonts w:ascii="Tahoma" w:hAnsi="Tahoma" w:cs="Tahoma"/>
          <w:sz w:val="20"/>
          <w:szCs w:val="20"/>
        </w:rPr>
        <w:t xml:space="preserve">niewywiązywania się </w:t>
      </w:r>
      <w:bookmarkEnd w:id="2"/>
      <w:r w:rsidRPr="00A15996">
        <w:rPr>
          <w:rFonts w:ascii="Tahoma" w:hAnsi="Tahoma" w:cs="Tahoma"/>
          <w:sz w:val="20"/>
          <w:szCs w:val="20"/>
        </w:rPr>
        <w:t>przez Wykonawcę ze swoich obowiązków.</w:t>
      </w:r>
    </w:p>
    <w:p w14:paraId="651D563E" w14:textId="26C5427D" w:rsidR="00C65AE3" w:rsidRPr="00A15996" w:rsidRDefault="00C65AE3" w:rsidP="00C65AE3">
      <w:pPr>
        <w:pStyle w:val="Nagwek1"/>
        <w:keepNext/>
        <w:keepLines/>
        <w:shd w:val="clear" w:color="auto" w:fill="auto"/>
        <w:spacing w:line="360" w:lineRule="auto"/>
        <w:ind w:left="460"/>
        <w:jc w:val="center"/>
        <w:rPr>
          <w:spacing w:val="-10"/>
          <w:sz w:val="20"/>
          <w:szCs w:val="20"/>
        </w:rPr>
      </w:pPr>
      <w:r w:rsidRPr="00A15996">
        <w:rPr>
          <w:spacing w:val="-10"/>
          <w:sz w:val="20"/>
          <w:szCs w:val="20"/>
        </w:rPr>
        <w:t xml:space="preserve">§ </w:t>
      </w:r>
      <w:r w:rsidR="007C5D80" w:rsidRPr="00A15996">
        <w:rPr>
          <w:spacing w:val="-10"/>
          <w:sz w:val="20"/>
          <w:szCs w:val="20"/>
        </w:rPr>
        <w:t>1</w:t>
      </w:r>
      <w:r w:rsidR="00330E8A" w:rsidRPr="00A15996">
        <w:rPr>
          <w:spacing w:val="-10"/>
          <w:sz w:val="20"/>
          <w:szCs w:val="20"/>
        </w:rPr>
        <w:t>1</w:t>
      </w:r>
    </w:p>
    <w:p w14:paraId="31827D0A" w14:textId="77777777" w:rsidR="00C65AE3" w:rsidRPr="00A15996" w:rsidRDefault="00C65AE3" w:rsidP="00C65AE3">
      <w:pPr>
        <w:pStyle w:val="Nagwek1"/>
        <w:keepNext/>
        <w:keepLines/>
        <w:shd w:val="clear" w:color="auto" w:fill="auto"/>
        <w:spacing w:line="360" w:lineRule="auto"/>
        <w:ind w:left="460"/>
        <w:jc w:val="center"/>
        <w:rPr>
          <w:spacing w:val="-10"/>
          <w:sz w:val="20"/>
          <w:szCs w:val="20"/>
          <w:lang w:val="pl-PL"/>
        </w:rPr>
      </w:pPr>
      <w:r w:rsidRPr="00A15996">
        <w:rPr>
          <w:spacing w:val="-10"/>
          <w:sz w:val="20"/>
          <w:szCs w:val="20"/>
        </w:rPr>
        <w:t>Współpraca</w:t>
      </w:r>
    </w:p>
    <w:p w14:paraId="7603AD6A" w14:textId="7C29728F" w:rsidR="00C65AE3" w:rsidRPr="00A15996" w:rsidRDefault="00C65AE3" w:rsidP="0067132C">
      <w:pPr>
        <w:numPr>
          <w:ilvl w:val="0"/>
          <w:numId w:val="14"/>
        </w:numPr>
        <w:tabs>
          <w:tab w:val="clear" w:pos="0"/>
        </w:tabs>
        <w:suppressAutoHyphens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>Do bezpośredniej współpracy w ramach wykonywania niniejszej Umowy, w tym do podpisywania protokołów: odbi</w:t>
      </w:r>
      <w:r w:rsidR="001E74F2" w:rsidRPr="00A15996">
        <w:rPr>
          <w:rFonts w:ascii="Tahoma" w:hAnsi="Tahoma" w:cs="Tahoma"/>
          <w:sz w:val="20"/>
          <w:szCs w:val="20"/>
        </w:rPr>
        <w:t>oru, uwag,</w:t>
      </w:r>
      <w:r w:rsidRPr="00A15996">
        <w:rPr>
          <w:rFonts w:ascii="Tahoma" w:hAnsi="Tahoma" w:cs="Tahoma"/>
          <w:sz w:val="20"/>
          <w:szCs w:val="20"/>
        </w:rPr>
        <w:t xml:space="preserve"> Zamawiający upoważnia następujące osoby:</w:t>
      </w:r>
    </w:p>
    <w:p w14:paraId="5D1CD17B" w14:textId="77777777" w:rsidR="0033564E" w:rsidRPr="00A15996" w:rsidRDefault="0033564E" w:rsidP="0033564E">
      <w:pPr>
        <w:pStyle w:val="Akapitzlist"/>
        <w:numPr>
          <w:ilvl w:val="0"/>
          <w:numId w:val="47"/>
        </w:numPr>
        <w:suppressAutoHyphens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B2866DB" w14:textId="75B72FC3" w:rsidR="00C65AE3" w:rsidRPr="00A15996" w:rsidRDefault="00C65AE3" w:rsidP="0067132C">
      <w:pPr>
        <w:numPr>
          <w:ilvl w:val="0"/>
          <w:numId w:val="14"/>
        </w:numPr>
        <w:tabs>
          <w:tab w:val="clear" w:pos="0"/>
        </w:tabs>
        <w:suppressAutoHyphens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>Do bezpośredniej współpracy w ramach wykonywania niniejszej Umowy, w tym do podpisywania protokołów: odbioru, uwag, Wykonawca upoważnia następujące osoby:</w:t>
      </w:r>
    </w:p>
    <w:p w14:paraId="0FB0545D" w14:textId="77777777" w:rsidR="0033564E" w:rsidRPr="00A15996" w:rsidRDefault="0033564E" w:rsidP="0033564E">
      <w:pPr>
        <w:pStyle w:val="Akapitzlist"/>
        <w:numPr>
          <w:ilvl w:val="0"/>
          <w:numId w:val="46"/>
        </w:numPr>
        <w:suppressAutoHyphens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3F2BA97" w14:textId="77777777" w:rsidR="00C65AE3" w:rsidRPr="00A15996" w:rsidRDefault="00C65AE3" w:rsidP="0067132C">
      <w:pPr>
        <w:pStyle w:val="Teksttreci"/>
        <w:numPr>
          <w:ilvl w:val="0"/>
          <w:numId w:val="14"/>
        </w:numPr>
        <w:shd w:val="clear" w:color="auto" w:fill="auto"/>
        <w:tabs>
          <w:tab w:val="clear" w:pos="0"/>
          <w:tab w:val="left" w:pos="-600"/>
        </w:tabs>
        <w:spacing w:after="0" w:line="360" w:lineRule="auto"/>
        <w:ind w:right="-6"/>
        <w:jc w:val="both"/>
        <w:rPr>
          <w:spacing w:val="0"/>
          <w:sz w:val="20"/>
          <w:szCs w:val="20"/>
        </w:rPr>
      </w:pPr>
      <w:r w:rsidRPr="00A15996">
        <w:rPr>
          <w:spacing w:val="0"/>
          <w:sz w:val="20"/>
          <w:szCs w:val="20"/>
        </w:rPr>
        <w:t>Do kontaktów pomiędzy Zamawiającym a Wykonawcą upoważnione są osoby wyłącznie przez Strony wyznaczone.</w:t>
      </w:r>
    </w:p>
    <w:p w14:paraId="21ED21E7" w14:textId="01DAF1FF" w:rsidR="00C65AE3" w:rsidRPr="00A15996" w:rsidRDefault="00C65AE3" w:rsidP="0067132C">
      <w:pPr>
        <w:pStyle w:val="Teksttreci"/>
        <w:numPr>
          <w:ilvl w:val="0"/>
          <w:numId w:val="14"/>
        </w:numPr>
        <w:shd w:val="clear" w:color="auto" w:fill="auto"/>
        <w:tabs>
          <w:tab w:val="clear" w:pos="0"/>
        </w:tabs>
        <w:spacing w:after="0" w:line="360" w:lineRule="auto"/>
        <w:ind w:right="-6"/>
        <w:jc w:val="both"/>
        <w:rPr>
          <w:spacing w:val="0"/>
          <w:sz w:val="20"/>
          <w:szCs w:val="20"/>
        </w:rPr>
      </w:pPr>
      <w:r w:rsidRPr="00A15996">
        <w:rPr>
          <w:spacing w:val="0"/>
          <w:sz w:val="20"/>
          <w:szCs w:val="20"/>
        </w:rPr>
        <w:t>Upoważnienie takie wymaga formy pisemnej uzgodnionej przez Strony.</w:t>
      </w:r>
    </w:p>
    <w:p w14:paraId="213A55BD" w14:textId="77777777" w:rsidR="00D63267" w:rsidRPr="00A15996" w:rsidRDefault="00D63267" w:rsidP="00D63267">
      <w:pPr>
        <w:widowControl w:val="0"/>
        <w:tabs>
          <w:tab w:val="left" w:pos="284"/>
          <w:tab w:val="left" w:pos="2268"/>
          <w:tab w:val="left" w:pos="2410"/>
        </w:tabs>
        <w:spacing w:line="360" w:lineRule="auto"/>
        <w:ind w:left="284" w:hanging="284"/>
        <w:rPr>
          <w:rFonts w:ascii="Tahoma" w:hAnsi="Tahoma" w:cs="Tahoma"/>
          <w:sz w:val="20"/>
          <w:szCs w:val="20"/>
        </w:rPr>
      </w:pPr>
    </w:p>
    <w:p w14:paraId="55F7FDB0" w14:textId="78947805" w:rsidR="00D63267" w:rsidRPr="00A15996" w:rsidRDefault="00CB64EC" w:rsidP="00D63267">
      <w:pPr>
        <w:widowControl w:val="0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15996">
        <w:rPr>
          <w:rFonts w:ascii="Tahoma" w:hAnsi="Tahoma" w:cs="Tahoma"/>
          <w:b/>
          <w:sz w:val="20"/>
          <w:szCs w:val="20"/>
        </w:rPr>
        <w:t>§ 1</w:t>
      </w:r>
      <w:r w:rsidR="00330E8A" w:rsidRPr="00A15996">
        <w:rPr>
          <w:rFonts w:ascii="Tahoma" w:hAnsi="Tahoma" w:cs="Tahoma"/>
          <w:b/>
          <w:sz w:val="20"/>
          <w:szCs w:val="20"/>
        </w:rPr>
        <w:t>2</w:t>
      </w:r>
    </w:p>
    <w:p w14:paraId="25CC3476" w14:textId="77777777" w:rsidR="00D63267" w:rsidRPr="00A15996" w:rsidRDefault="00D63267" w:rsidP="00D63267">
      <w:pPr>
        <w:widowControl w:val="0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15996">
        <w:rPr>
          <w:rFonts w:ascii="Tahoma" w:hAnsi="Tahoma" w:cs="Tahoma"/>
          <w:b/>
          <w:sz w:val="20"/>
          <w:szCs w:val="20"/>
        </w:rPr>
        <w:t>Postanowienia końcowe</w:t>
      </w:r>
    </w:p>
    <w:p w14:paraId="26055F72" w14:textId="4782783C" w:rsidR="00D63267" w:rsidRPr="00A15996" w:rsidRDefault="00D63267" w:rsidP="00CA3545">
      <w:pPr>
        <w:pStyle w:val="Akapitzlist"/>
        <w:widowControl w:val="0"/>
        <w:numPr>
          <w:ilvl w:val="0"/>
          <w:numId w:val="36"/>
        </w:numPr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>Wykonawca nie jest uprawniony, bez pisemnego upoważnienia, do zaciągania jakichkolwiek zobowiązań w imieniu Zamawiającego.</w:t>
      </w:r>
    </w:p>
    <w:p w14:paraId="1F8BDCC6" w14:textId="587EAAE1" w:rsidR="00E8740C" w:rsidRPr="00A15996" w:rsidRDefault="00D63267" w:rsidP="00CA3545">
      <w:pPr>
        <w:pStyle w:val="Akapitzlist"/>
        <w:numPr>
          <w:ilvl w:val="0"/>
          <w:numId w:val="36"/>
        </w:numPr>
        <w:tabs>
          <w:tab w:val="left" w:pos="567"/>
          <w:tab w:val="left" w:pos="1985"/>
          <w:tab w:val="left" w:pos="3969"/>
          <w:tab w:val="left" w:pos="4820"/>
        </w:tabs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 xml:space="preserve">Strony, zobowiązują się do wzajemnego stosowania zasad poufności dokumentów, </w:t>
      </w:r>
      <w:r w:rsidR="00AD193E">
        <w:rPr>
          <w:rFonts w:ascii="Tahoma" w:hAnsi="Tahoma" w:cs="Tahoma"/>
          <w:sz w:val="20"/>
          <w:szCs w:val="20"/>
        </w:rPr>
        <w:t>U</w:t>
      </w:r>
      <w:r w:rsidRPr="00A15996">
        <w:rPr>
          <w:rFonts w:ascii="Tahoma" w:hAnsi="Tahoma" w:cs="Tahoma"/>
          <w:sz w:val="20"/>
          <w:szCs w:val="20"/>
        </w:rPr>
        <w:t xml:space="preserve">mowy </w:t>
      </w:r>
      <w:r w:rsidR="007F6A25">
        <w:rPr>
          <w:rFonts w:ascii="Tahoma" w:hAnsi="Tahoma" w:cs="Tahoma"/>
          <w:sz w:val="20"/>
          <w:szCs w:val="20"/>
        </w:rPr>
        <w:br/>
      </w:r>
      <w:r w:rsidRPr="00A15996">
        <w:rPr>
          <w:rFonts w:ascii="Tahoma" w:hAnsi="Tahoma" w:cs="Tahoma"/>
          <w:sz w:val="20"/>
          <w:szCs w:val="20"/>
        </w:rPr>
        <w:t xml:space="preserve">i informacji uzyskanych w związku lub podczas wykonywania przedmiotu Umowy. Wszelkie dokumenty ujawniane będą tylko w zakresie niezbędnym, związanym </w:t>
      </w:r>
      <w:r w:rsidR="00E8740C" w:rsidRPr="00A15996">
        <w:rPr>
          <w:rFonts w:ascii="Tahoma" w:hAnsi="Tahoma" w:cs="Tahoma"/>
          <w:sz w:val="20"/>
          <w:szCs w:val="20"/>
        </w:rPr>
        <w:t>z</w:t>
      </w:r>
      <w:r w:rsidR="00AD193E">
        <w:rPr>
          <w:rFonts w:ascii="Tahoma" w:hAnsi="Tahoma" w:cs="Tahoma"/>
          <w:sz w:val="20"/>
          <w:szCs w:val="20"/>
        </w:rPr>
        <w:t xml:space="preserve"> </w:t>
      </w:r>
      <w:r w:rsidRPr="00A15996">
        <w:rPr>
          <w:rFonts w:ascii="Tahoma" w:hAnsi="Tahoma" w:cs="Tahoma"/>
          <w:sz w:val="20"/>
          <w:szCs w:val="20"/>
        </w:rPr>
        <w:t>realizacją przedmiotu Umowy i po wyrażeniu pisemnej zgody przez Zamawiającego.</w:t>
      </w:r>
    </w:p>
    <w:p w14:paraId="2781180E" w14:textId="1E8495A6" w:rsidR="00432880" w:rsidRPr="00A15996" w:rsidRDefault="00432880" w:rsidP="00CA3545">
      <w:pPr>
        <w:pStyle w:val="Akapitzlist"/>
        <w:numPr>
          <w:ilvl w:val="0"/>
          <w:numId w:val="36"/>
        </w:numPr>
        <w:tabs>
          <w:tab w:val="left" w:pos="567"/>
          <w:tab w:val="left" w:pos="1985"/>
          <w:tab w:val="left" w:pos="3969"/>
          <w:tab w:val="left" w:pos="4820"/>
        </w:tabs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>Wykonawca nie może bez pisemnej zgody Zamawiającego przenieść swoich wierzytelności wynikających w niniejszej Umowy na osobę trzecią (tj. dokonać przelewu wierzytelności).</w:t>
      </w:r>
    </w:p>
    <w:p w14:paraId="16B45158" w14:textId="395288E5" w:rsidR="00D63267" w:rsidRPr="00A15996" w:rsidRDefault="00D63267" w:rsidP="00CA3545">
      <w:pPr>
        <w:pStyle w:val="Akapitzlist"/>
        <w:numPr>
          <w:ilvl w:val="0"/>
          <w:numId w:val="36"/>
        </w:numPr>
        <w:tabs>
          <w:tab w:val="left" w:pos="567"/>
          <w:tab w:val="left" w:pos="1985"/>
          <w:tab w:val="left" w:pos="3969"/>
          <w:tab w:val="left" w:pos="4820"/>
        </w:tabs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 xml:space="preserve">Wykonawca zobowiązuje się powiadomić Zamawiającego o każdej zmianie danych </w:t>
      </w:r>
      <w:r w:rsidR="00E8740C" w:rsidRPr="00A15996">
        <w:rPr>
          <w:rFonts w:ascii="Tahoma" w:hAnsi="Tahoma" w:cs="Tahoma"/>
          <w:sz w:val="20"/>
          <w:szCs w:val="20"/>
        </w:rPr>
        <w:t>i</w:t>
      </w:r>
      <w:r w:rsidR="00AD193E">
        <w:rPr>
          <w:rFonts w:ascii="Tahoma" w:hAnsi="Tahoma" w:cs="Tahoma"/>
          <w:sz w:val="20"/>
          <w:szCs w:val="20"/>
        </w:rPr>
        <w:t xml:space="preserve"> </w:t>
      </w:r>
      <w:r w:rsidRPr="00A15996">
        <w:rPr>
          <w:rFonts w:ascii="Tahoma" w:hAnsi="Tahoma" w:cs="Tahoma"/>
          <w:sz w:val="20"/>
          <w:szCs w:val="20"/>
        </w:rPr>
        <w:t>stanu faktycznego, mających wpływ na realizację Umowy.</w:t>
      </w:r>
    </w:p>
    <w:p w14:paraId="1EA14F3F" w14:textId="6D141B46" w:rsidR="00D63267" w:rsidRPr="00A15996" w:rsidRDefault="00BB1222" w:rsidP="00CA3545">
      <w:pPr>
        <w:pStyle w:val="Akapitzlist"/>
        <w:numPr>
          <w:ilvl w:val="0"/>
          <w:numId w:val="36"/>
        </w:numPr>
        <w:tabs>
          <w:tab w:val="left" w:pos="567"/>
          <w:tab w:val="left" w:pos="1985"/>
          <w:tab w:val="left" w:pos="3969"/>
          <w:tab w:val="left" w:pos="4820"/>
        </w:tabs>
        <w:spacing w:line="360" w:lineRule="auto"/>
        <w:ind w:left="426" w:hanging="426"/>
        <w:jc w:val="both"/>
        <w:rPr>
          <w:rFonts w:ascii="Tahoma" w:hAnsi="Tahoma" w:cs="Tahoma"/>
          <w:spacing w:val="-2"/>
          <w:sz w:val="20"/>
          <w:szCs w:val="20"/>
        </w:rPr>
      </w:pPr>
      <w:r w:rsidRPr="00A15996">
        <w:rPr>
          <w:rFonts w:ascii="Tahoma" w:hAnsi="Tahoma" w:cs="Tahoma"/>
          <w:spacing w:val="-2"/>
          <w:sz w:val="20"/>
          <w:szCs w:val="20"/>
        </w:rPr>
        <w:t>Załącznikami</w:t>
      </w:r>
      <w:r w:rsidR="00D63267" w:rsidRPr="00A15996">
        <w:rPr>
          <w:rFonts w:ascii="Tahoma" w:hAnsi="Tahoma" w:cs="Tahoma"/>
          <w:spacing w:val="-2"/>
          <w:sz w:val="20"/>
          <w:szCs w:val="20"/>
        </w:rPr>
        <w:t xml:space="preserve"> do niniejszej Umowy</w:t>
      </w:r>
      <w:r w:rsidRPr="00A15996">
        <w:rPr>
          <w:rFonts w:ascii="Tahoma" w:hAnsi="Tahoma" w:cs="Tahoma"/>
          <w:spacing w:val="-2"/>
          <w:sz w:val="20"/>
          <w:szCs w:val="20"/>
        </w:rPr>
        <w:t>,</w:t>
      </w:r>
      <w:r w:rsidR="00D63267" w:rsidRPr="00A15996">
        <w:rPr>
          <w:rFonts w:ascii="Tahoma" w:hAnsi="Tahoma" w:cs="Tahoma"/>
          <w:spacing w:val="-2"/>
          <w:sz w:val="20"/>
          <w:szCs w:val="20"/>
        </w:rPr>
        <w:t xml:space="preserve"> stanowiący</w:t>
      </w:r>
      <w:r w:rsidRPr="00A15996">
        <w:rPr>
          <w:rFonts w:ascii="Tahoma" w:hAnsi="Tahoma" w:cs="Tahoma"/>
          <w:spacing w:val="-2"/>
          <w:sz w:val="20"/>
          <w:szCs w:val="20"/>
        </w:rPr>
        <w:t>mi integralną część jej treści są:</w:t>
      </w:r>
    </w:p>
    <w:p w14:paraId="2D69F928" w14:textId="1D2A78D4" w:rsidR="00BB1222" w:rsidRPr="00A15996" w:rsidRDefault="007C5D80" w:rsidP="00CA3545">
      <w:pPr>
        <w:pStyle w:val="Akapitzlist"/>
        <w:numPr>
          <w:ilvl w:val="0"/>
          <w:numId w:val="37"/>
        </w:numPr>
        <w:tabs>
          <w:tab w:val="left" w:pos="567"/>
          <w:tab w:val="left" w:pos="1985"/>
          <w:tab w:val="left" w:pos="3969"/>
          <w:tab w:val="left" w:pos="4820"/>
        </w:tabs>
        <w:spacing w:line="360" w:lineRule="auto"/>
        <w:jc w:val="both"/>
        <w:rPr>
          <w:rFonts w:ascii="Tahoma" w:hAnsi="Tahoma" w:cs="Tahoma"/>
          <w:spacing w:val="-2"/>
          <w:sz w:val="20"/>
          <w:szCs w:val="20"/>
        </w:rPr>
      </w:pPr>
      <w:r w:rsidRPr="00A15996">
        <w:rPr>
          <w:rFonts w:ascii="Tahoma" w:hAnsi="Tahoma" w:cs="Tahoma"/>
          <w:spacing w:val="-2"/>
          <w:sz w:val="20"/>
          <w:szCs w:val="20"/>
        </w:rPr>
        <w:t>Zapytanie Ofertowe</w:t>
      </w:r>
      <w:r w:rsidR="00BB1222" w:rsidRPr="00A15996">
        <w:rPr>
          <w:rFonts w:ascii="Tahoma" w:hAnsi="Tahoma" w:cs="Tahoma"/>
          <w:spacing w:val="-2"/>
          <w:sz w:val="20"/>
          <w:szCs w:val="20"/>
        </w:rPr>
        <w:t xml:space="preserve"> – Załącznik nr </w:t>
      </w:r>
      <w:r w:rsidR="00D66405">
        <w:rPr>
          <w:rFonts w:ascii="Tahoma" w:hAnsi="Tahoma" w:cs="Tahoma"/>
          <w:spacing w:val="-2"/>
          <w:sz w:val="20"/>
          <w:szCs w:val="20"/>
        </w:rPr>
        <w:t>3</w:t>
      </w:r>
      <w:r w:rsidR="00BB1222" w:rsidRPr="00A15996">
        <w:rPr>
          <w:rFonts w:ascii="Tahoma" w:hAnsi="Tahoma" w:cs="Tahoma"/>
          <w:spacing w:val="-2"/>
          <w:sz w:val="20"/>
          <w:szCs w:val="20"/>
        </w:rPr>
        <w:t>,</w:t>
      </w:r>
    </w:p>
    <w:p w14:paraId="675DDA95" w14:textId="207317BA" w:rsidR="00BB1222" w:rsidRPr="00A15996" w:rsidRDefault="00BB1222" w:rsidP="00CA3545">
      <w:pPr>
        <w:pStyle w:val="Akapitzlist"/>
        <w:numPr>
          <w:ilvl w:val="0"/>
          <w:numId w:val="37"/>
        </w:numPr>
        <w:tabs>
          <w:tab w:val="left" w:pos="567"/>
          <w:tab w:val="left" w:pos="1985"/>
          <w:tab w:val="left" w:pos="3969"/>
          <w:tab w:val="left" w:pos="4820"/>
        </w:tabs>
        <w:spacing w:line="360" w:lineRule="auto"/>
        <w:jc w:val="both"/>
        <w:rPr>
          <w:rFonts w:ascii="Tahoma" w:hAnsi="Tahoma" w:cs="Tahoma"/>
          <w:spacing w:val="-2"/>
          <w:sz w:val="20"/>
          <w:szCs w:val="20"/>
        </w:rPr>
      </w:pPr>
      <w:bookmarkStart w:id="3" w:name="_Hlk108167058"/>
      <w:r w:rsidRPr="00A15996">
        <w:rPr>
          <w:rFonts w:ascii="Tahoma" w:hAnsi="Tahoma" w:cs="Tahoma"/>
          <w:spacing w:val="-2"/>
          <w:sz w:val="20"/>
          <w:szCs w:val="20"/>
        </w:rPr>
        <w:t>Wzór protokołu zdaw</w:t>
      </w:r>
      <w:r w:rsidR="007C5D80" w:rsidRPr="00A15996">
        <w:rPr>
          <w:rFonts w:ascii="Tahoma" w:hAnsi="Tahoma" w:cs="Tahoma"/>
          <w:spacing w:val="-2"/>
          <w:sz w:val="20"/>
          <w:szCs w:val="20"/>
        </w:rPr>
        <w:t xml:space="preserve">czo-odbiorczego </w:t>
      </w:r>
      <w:bookmarkEnd w:id="3"/>
      <w:r w:rsidR="007C5D80" w:rsidRPr="00A15996">
        <w:rPr>
          <w:rFonts w:ascii="Tahoma" w:hAnsi="Tahoma" w:cs="Tahoma"/>
          <w:spacing w:val="-2"/>
          <w:sz w:val="20"/>
          <w:szCs w:val="20"/>
        </w:rPr>
        <w:t>– Załącznik nr 2</w:t>
      </w:r>
      <w:r w:rsidRPr="00A15996">
        <w:rPr>
          <w:rFonts w:ascii="Tahoma" w:hAnsi="Tahoma" w:cs="Tahoma"/>
          <w:spacing w:val="-2"/>
          <w:sz w:val="20"/>
          <w:szCs w:val="20"/>
        </w:rPr>
        <w:t>.</w:t>
      </w:r>
    </w:p>
    <w:p w14:paraId="169763DE" w14:textId="63F289A3" w:rsidR="00D63267" w:rsidRPr="00A15996" w:rsidRDefault="00D63267" w:rsidP="00CA3545">
      <w:pPr>
        <w:pStyle w:val="Akapitzlist"/>
        <w:numPr>
          <w:ilvl w:val="0"/>
          <w:numId w:val="36"/>
        </w:numPr>
        <w:tabs>
          <w:tab w:val="left" w:pos="567"/>
          <w:tab w:val="left" w:pos="1985"/>
          <w:tab w:val="left" w:pos="3969"/>
          <w:tab w:val="left" w:pos="4820"/>
        </w:tabs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 xml:space="preserve">Wszelkie zmiany i uzupełnienia niniejszej Umowy mogą być dokonane za zgodą Stron, </w:t>
      </w:r>
      <w:r w:rsidR="00E8740C" w:rsidRPr="00A15996">
        <w:rPr>
          <w:rFonts w:ascii="Tahoma" w:hAnsi="Tahoma" w:cs="Tahoma"/>
          <w:sz w:val="20"/>
          <w:szCs w:val="20"/>
        </w:rPr>
        <w:t>w</w:t>
      </w:r>
      <w:r w:rsidR="00AD193E">
        <w:rPr>
          <w:rFonts w:ascii="Tahoma" w:hAnsi="Tahoma" w:cs="Tahoma"/>
          <w:sz w:val="20"/>
          <w:szCs w:val="20"/>
        </w:rPr>
        <w:t xml:space="preserve"> </w:t>
      </w:r>
      <w:r w:rsidRPr="00A15996">
        <w:rPr>
          <w:rFonts w:ascii="Tahoma" w:hAnsi="Tahoma" w:cs="Tahoma"/>
          <w:sz w:val="20"/>
          <w:szCs w:val="20"/>
        </w:rPr>
        <w:t>formie pisemnej pod rygorem nieważności.</w:t>
      </w:r>
    </w:p>
    <w:p w14:paraId="48DEF80A" w14:textId="5511D3F7" w:rsidR="00D63267" w:rsidRPr="00A15996" w:rsidRDefault="00D63267" w:rsidP="00CA3545">
      <w:pPr>
        <w:pStyle w:val="Akapitzlist"/>
        <w:numPr>
          <w:ilvl w:val="0"/>
          <w:numId w:val="36"/>
        </w:numPr>
        <w:tabs>
          <w:tab w:val="left" w:pos="567"/>
          <w:tab w:val="left" w:pos="1985"/>
          <w:tab w:val="left" w:pos="3969"/>
          <w:tab w:val="left" w:pos="4820"/>
        </w:tabs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>W sprawach nieuregulowanych niniejszą Umową mają zastosowanie przepisy Kodeksu Cywilnego</w:t>
      </w:r>
      <w:r w:rsidR="001A7908" w:rsidRPr="00A15996">
        <w:rPr>
          <w:rFonts w:ascii="Tahoma" w:hAnsi="Tahoma" w:cs="Tahoma"/>
          <w:sz w:val="20"/>
          <w:szCs w:val="20"/>
        </w:rPr>
        <w:t>.</w:t>
      </w:r>
    </w:p>
    <w:p w14:paraId="2CDE80E9" w14:textId="41E10DCC" w:rsidR="00D63267" w:rsidRPr="00A15996" w:rsidRDefault="00D63267" w:rsidP="00CA3545">
      <w:pPr>
        <w:pStyle w:val="Akapitzlist"/>
        <w:numPr>
          <w:ilvl w:val="0"/>
          <w:numId w:val="36"/>
        </w:numPr>
        <w:tabs>
          <w:tab w:val="left" w:pos="567"/>
          <w:tab w:val="left" w:pos="1985"/>
          <w:tab w:val="left" w:pos="3969"/>
          <w:tab w:val="left" w:pos="4820"/>
        </w:tabs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 xml:space="preserve">Strony będą dążyły do polubownego rozstrzygania wszelkich sporów powstałych </w:t>
      </w:r>
      <w:r w:rsidR="00E8740C" w:rsidRPr="00A15996">
        <w:rPr>
          <w:rFonts w:ascii="Tahoma" w:hAnsi="Tahoma" w:cs="Tahoma"/>
          <w:sz w:val="20"/>
          <w:szCs w:val="20"/>
        </w:rPr>
        <w:t>w</w:t>
      </w:r>
      <w:r w:rsidR="00AD193E">
        <w:rPr>
          <w:rFonts w:ascii="Tahoma" w:hAnsi="Tahoma" w:cs="Tahoma"/>
          <w:sz w:val="20"/>
          <w:szCs w:val="20"/>
        </w:rPr>
        <w:t xml:space="preserve"> </w:t>
      </w:r>
      <w:r w:rsidRPr="00A15996">
        <w:rPr>
          <w:rFonts w:ascii="Tahoma" w:hAnsi="Tahoma" w:cs="Tahoma"/>
          <w:sz w:val="20"/>
          <w:szCs w:val="20"/>
        </w:rPr>
        <w:t xml:space="preserve">związku </w:t>
      </w:r>
      <w:r w:rsidR="007F6A25">
        <w:rPr>
          <w:rFonts w:ascii="Tahoma" w:hAnsi="Tahoma" w:cs="Tahoma"/>
          <w:sz w:val="20"/>
          <w:szCs w:val="20"/>
        </w:rPr>
        <w:br/>
      </w:r>
      <w:r w:rsidRPr="00A15996">
        <w:rPr>
          <w:rFonts w:ascii="Tahoma" w:hAnsi="Tahoma" w:cs="Tahoma"/>
          <w:sz w:val="20"/>
          <w:szCs w:val="20"/>
        </w:rPr>
        <w:t>z realizacją niniejszej Umowy, jednak gdy nie osiągną porozumienia, zaistniały spór będzie poddany rozstrzygnięciu przez Sąd właściwy miejscowo dla siedziby Zamawiającego.</w:t>
      </w:r>
    </w:p>
    <w:p w14:paraId="6F0425FC" w14:textId="1852727A" w:rsidR="00D63267" w:rsidRPr="00A15996" w:rsidRDefault="00D63267" w:rsidP="00CA3545">
      <w:pPr>
        <w:pStyle w:val="Akapitzlist"/>
        <w:numPr>
          <w:ilvl w:val="0"/>
          <w:numId w:val="36"/>
        </w:numPr>
        <w:tabs>
          <w:tab w:val="left" w:pos="567"/>
          <w:tab w:val="left" w:pos="1985"/>
          <w:tab w:val="left" w:pos="3969"/>
          <w:tab w:val="left" w:pos="4820"/>
        </w:tabs>
        <w:spacing w:line="36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15996">
        <w:rPr>
          <w:rFonts w:ascii="Tahoma" w:hAnsi="Tahoma" w:cs="Tahoma"/>
          <w:sz w:val="20"/>
          <w:szCs w:val="20"/>
        </w:rPr>
        <w:t>Umowa została sporządzona w dwóch jednobrzmiących egzemplarzach, jeden dla Zamawiającego i jeden dla Wykonawcy.</w:t>
      </w:r>
    </w:p>
    <w:p w14:paraId="0D322F5C" w14:textId="77777777" w:rsidR="00D63267" w:rsidRPr="00A15996" w:rsidRDefault="00D63267" w:rsidP="00D63267">
      <w:pPr>
        <w:tabs>
          <w:tab w:val="left" w:pos="567"/>
          <w:tab w:val="left" w:pos="1843"/>
        </w:tabs>
        <w:spacing w:line="360" w:lineRule="auto"/>
        <w:rPr>
          <w:rFonts w:ascii="Tahoma" w:hAnsi="Tahoma" w:cs="Tahoma"/>
          <w:spacing w:val="-2"/>
          <w:sz w:val="20"/>
          <w:szCs w:val="20"/>
        </w:rPr>
      </w:pPr>
    </w:p>
    <w:p w14:paraId="594F84CF" w14:textId="77777777" w:rsidR="00D63267" w:rsidRPr="00A15996" w:rsidRDefault="00D63267" w:rsidP="00D63267">
      <w:pPr>
        <w:tabs>
          <w:tab w:val="left" w:pos="567"/>
          <w:tab w:val="left" w:pos="1843"/>
        </w:tabs>
        <w:spacing w:line="360" w:lineRule="auto"/>
        <w:rPr>
          <w:rFonts w:ascii="Tahoma" w:hAnsi="Tahoma" w:cs="Tahoma"/>
          <w:spacing w:val="-2"/>
          <w:sz w:val="20"/>
          <w:szCs w:val="20"/>
        </w:rPr>
      </w:pPr>
    </w:p>
    <w:p w14:paraId="462A5D17" w14:textId="77777777" w:rsidR="00DE1546" w:rsidRPr="00A15996" w:rsidRDefault="00DE1546" w:rsidP="00CA3545">
      <w:pPr>
        <w:tabs>
          <w:tab w:val="left" w:pos="567"/>
          <w:tab w:val="left" w:pos="1843"/>
        </w:tabs>
        <w:spacing w:line="360" w:lineRule="auto"/>
        <w:rPr>
          <w:rFonts w:ascii="Tahoma" w:hAnsi="Tahoma" w:cs="Tahoma"/>
          <w:spacing w:val="-2"/>
          <w:sz w:val="20"/>
          <w:szCs w:val="20"/>
        </w:rPr>
      </w:pPr>
    </w:p>
    <w:p w14:paraId="5AA6CF5E" w14:textId="6FAB6939" w:rsidR="00077BC6" w:rsidRDefault="00D63267" w:rsidP="009046DA">
      <w:pPr>
        <w:tabs>
          <w:tab w:val="left" w:pos="567"/>
          <w:tab w:val="left" w:pos="1843"/>
        </w:tabs>
        <w:spacing w:line="360" w:lineRule="auto"/>
        <w:jc w:val="center"/>
        <w:rPr>
          <w:rFonts w:ascii="Tahoma" w:hAnsi="Tahoma" w:cs="Tahoma"/>
          <w:spacing w:val="-2"/>
          <w:sz w:val="20"/>
          <w:szCs w:val="20"/>
        </w:rPr>
      </w:pPr>
      <w:r w:rsidRPr="00A15996">
        <w:rPr>
          <w:rFonts w:ascii="Tahoma" w:hAnsi="Tahoma" w:cs="Tahoma"/>
          <w:spacing w:val="-2"/>
          <w:sz w:val="20"/>
          <w:szCs w:val="20"/>
        </w:rPr>
        <w:t>Wykonawca</w:t>
      </w:r>
      <w:r w:rsidRPr="00A15996">
        <w:rPr>
          <w:rFonts w:ascii="Tahoma" w:hAnsi="Tahoma" w:cs="Tahoma"/>
          <w:spacing w:val="-2"/>
          <w:sz w:val="20"/>
          <w:szCs w:val="20"/>
        </w:rPr>
        <w:tab/>
      </w:r>
      <w:r w:rsidRPr="00A15996">
        <w:rPr>
          <w:rFonts w:ascii="Tahoma" w:hAnsi="Tahoma" w:cs="Tahoma"/>
          <w:spacing w:val="-2"/>
          <w:sz w:val="20"/>
          <w:szCs w:val="20"/>
        </w:rPr>
        <w:tab/>
      </w:r>
      <w:r w:rsidRPr="00A15996">
        <w:rPr>
          <w:rFonts w:ascii="Tahoma" w:hAnsi="Tahoma" w:cs="Tahoma"/>
          <w:spacing w:val="-2"/>
          <w:sz w:val="20"/>
          <w:szCs w:val="20"/>
        </w:rPr>
        <w:tab/>
      </w:r>
      <w:r w:rsidRPr="00A15996">
        <w:rPr>
          <w:rFonts w:ascii="Tahoma" w:hAnsi="Tahoma" w:cs="Tahoma"/>
          <w:spacing w:val="-2"/>
          <w:sz w:val="20"/>
          <w:szCs w:val="20"/>
        </w:rPr>
        <w:tab/>
      </w:r>
      <w:r w:rsidR="009046DA" w:rsidRPr="00A15996">
        <w:rPr>
          <w:rFonts w:ascii="Tahoma" w:hAnsi="Tahoma" w:cs="Tahoma"/>
          <w:spacing w:val="-2"/>
          <w:sz w:val="20"/>
          <w:szCs w:val="20"/>
        </w:rPr>
        <w:tab/>
      </w:r>
      <w:r w:rsidRPr="00A15996">
        <w:rPr>
          <w:rFonts w:ascii="Tahoma" w:hAnsi="Tahoma" w:cs="Tahoma"/>
          <w:spacing w:val="-2"/>
          <w:sz w:val="20"/>
          <w:szCs w:val="20"/>
        </w:rPr>
        <w:tab/>
      </w:r>
      <w:r w:rsidRPr="00A15996">
        <w:rPr>
          <w:rFonts w:ascii="Tahoma" w:hAnsi="Tahoma" w:cs="Tahoma"/>
          <w:spacing w:val="-2"/>
          <w:sz w:val="20"/>
          <w:szCs w:val="20"/>
        </w:rPr>
        <w:tab/>
      </w:r>
      <w:r w:rsidRPr="00A15996">
        <w:rPr>
          <w:rFonts w:ascii="Tahoma" w:hAnsi="Tahoma" w:cs="Tahoma"/>
          <w:spacing w:val="-2"/>
          <w:sz w:val="20"/>
          <w:szCs w:val="20"/>
        </w:rPr>
        <w:tab/>
      </w:r>
      <w:r w:rsidRPr="00A15996">
        <w:rPr>
          <w:rFonts w:ascii="Tahoma" w:hAnsi="Tahoma" w:cs="Tahoma"/>
          <w:spacing w:val="-2"/>
          <w:sz w:val="20"/>
          <w:szCs w:val="20"/>
        </w:rPr>
        <w:tab/>
        <w:t>Zamawiający</w:t>
      </w:r>
    </w:p>
    <w:p w14:paraId="1DF09C81" w14:textId="32B0D0D0" w:rsidR="00613429" w:rsidRDefault="00613429" w:rsidP="009046DA">
      <w:pPr>
        <w:tabs>
          <w:tab w:val="left" w:pos="567"/>
          <w:tab w:val="left" w:pos="1843"/>
        </w:tabs>
        <w:spacing w:line="360" w:lineRule="auto"/>
        <w:jc w:val="center"/>
        <w:rPr>
          <w:rFonts w:ascii="Tahoma" w:hAnsi="Tahoma" w:cs="Tahoma"/>
          <w:spacing w:val="-2"/>
          <w:sz w:val="20"/>
          <w:szCs w:val="20"/>
        </w:rPr>
      </w:pPr>
    </w:p>
    <w:p w14:paraId="7D80C659" w14:textId="50463AF1" w:rsidR="00613429" w:rsidRDefault="00613429" w:rsidP="009046DA">
      <w:pPr>
        <w:tabs>
          <w:tab w:val="left" w:pos="567"/>
          <w:tab w:val="left" w:pos="1843"/>
        </w:tabs>
        <w:spacing w:line="360" w:lineRule="auto"/>
        <w:jc w:val="center"/>
        <w:rPr>
          <w:rFonts w:ascii="Tahoma" w:hAnsi="Tahoma" w:cs="Tahoma"/>
          <w:spacing w:val="-2"/>
          <w:sz w:val="20"/>
          <w:szCs w:val="20"/>
        </w:rPr>
      </w:pPr>
    </w:p>
    <w:p w14:paraId="31501E12" w14:textId="62D7B8D2" w:rsidR="00613429" w:rsidRDefault="00613429" w:rsidP="00613429">
      <w:pPr>
        <w:tabs>
          <w:tab w:val="left" w:pos="567"/>
          <w:tab w:val="left" w:pos="1843"/>
        </w:tabs>
        <w:spacing w:line="360" w:lineRule="auto"/>
        <w:rPr>
          <w:rFonts w:ascii="Tahoma" w:hAnsi="Tahoma" w:cs="Tahoma"/>
          <w:spacing w:val="-2"/>
          <w:sz w:val="20"/>
          <w:szCs w:val="20"/>
        </w:rPr>
      </w:pPr>
      <w:r>
        <w:rPr>
          <w:rFonts w:ascii="Tahoma" w:hAnsi="Tahoma" w:cs="Tahoma"/>
          <w:spacing w:val="-2"/>
          <w:sz w:val="20"/>
          <w:szCs w:val="20"/>
        </w:rPr>
        <w:t>Załączniki:</w:t>
      </w:r>
    </w:p>
    <w:p w14:paraId="08DA30A7" w14:textId="016A1FB5" w:rsidR="00613429" w:rsidRDefault="00613429" w:rsidP="00613429">
      <w:pPr>
        <w:tabs>
          <w:tab w:val="left" w:pos="567"/>
          <w:tab w:val="left" w:pos="1843"/>
        </w:tabs>
        <w:spacing w:line="360" w:lineRule="auto"/>
        <w:rPr>
          <w:rFonts w:ascii="Tahoma" w:hAnsi="Tahoma" w:cs="Tahoma"/>
          <w:spacing w:val="-2"/>
          <w:sz w:val="20"/>
          <w:szCs w:val="20"/>
        </w:rPr>
      </w:pPr>
      <w:r>
        <w:rPr>
          <w:rFonts w:ascii="Tahoma" w:hAnsi="Tahoma" w:cs="Tahoma"/>
          <w:spacing w:val="-2"/>
          <w:sz w:val="20"/>
          <w:szCs w:val="20"/>
        </w:rPr>
        <w:t>Załącznik nr 1 – Opis Przedmiotu Zamówienia</w:t>
      </w:r>
    </w:p>
    <w:p w14:paraId="5F4F0931" w14:textId="51CC7991" w:rsidR="00D66405" w:rsidRDefault="00D66405" w:rsidP="00613429">
      <w:pPr>
        <w:tabs>
          <w:tab w:val="left" w:pos="567"/>
          <w:tab w:val="left" w:pos="1843"/>
        </w:tabs>
        <w:spacing w:line="360" w:lineRule="auto"/>
        <w:rPr>
          <w:rFonts w:ascii="Tahoma" w:hAnsi="Tahoma" w:cs="Tahoma"/>
          <w:spacing w:val="-2"/>
          <w:sz w:val="20"/>
          <w:szCs w:val="20"/>
        </w:rPr>
      </w:pPr>
      <w:r>
        <w:rPr>
          <w:rFonts w:ascii="Tahoma" w:hAnsi="Tahoma" w:cs="Tahoma"/>
          <w:spacing w:val="-2"/>
          <w:sz w:val="20"/>
          <w:szCs w:val="20"/>
        </w:rPr>
        <w:t xml:space="preserve">Załącznik nr 2 - </w:t>
      </w:r>
      <w:r w:rsidRPr="00A15996">
        <w:rPr>
          <w:rFonts w:ascii="Tahoma" w:hAnsi="Tahoma" w:cs="Tahoma"/>
          <w:spacing w:val="-2"/>
          <w:sz w:val="20"/>
          <w:szCs w:val="20"/>
        </w:rPr>
        <w:t>Wzór protokołu zdawczo-odbiorczego</w:t>
      </w:r>
    </w:p>
    <w:p w14:paraId="76AB0B22" w14:textId="09CD7619" w:rsidR="00613429" w:rsidRPr="00A15996" w:rsidRDefault="00613429" w:rsidP="00613429">
      <w:pPr>
        <w:tabs>
          <w:tab w:val="left" w:pos="567"/>
          <w:tab w:val="left" w:pos="1843"/>
        </w:tabs>
        <w:spacing w:line="360" w:lineRule="auto"/>
        <w:rPr>
          <w:rStyle w:val="FontStyle61"/>
          <w:rFonts w:ascii="Tahoma" w:hAnsi="Tahoma" w:cs="Tahoma"/>
          <w:color w:val="auto"/>
          <w:spacing w:val="-2"/>
          <w:sz w:val="20"/>
          <w:szCs w:val="20"/>
        </w:rPr>
      </w:pPr>
      <w:r>
        <w:rPr>
          <w:rFonts w:ascii="Tahoma" w:hAnsi="Tahoma" w:cs="Tahoma"/>
          <w:spacing w:val="-2"/>
          <w:sz w:val="20"/>
          <w:szCs w:val="20"/>
        </w:rPr>
        <w:t>Załącznik nr 2 - Zapytanie Ofertowe</w:t>
      </w:r>
    </w:p>
    <w:sectPr w:rsidR="00613429" w:rsidRPr="00A15996" w:rsidSect="00A36C5E">
      <w:headerReference w:type="default" r:id="rId8"/>
      <w:footerReference w:type="default" r:id="rId9"/>
      <w:headerReference w:type="first" r:id="rId10"/>
      <w:pgSz w:w="11907" w:h="16840"/>
      <w:pgMar w:top="1417" w:right="1417" w:bottom="1417" w:left="1417" w:header="96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18C96" w14:textId="77777777" w:rsidR="00D820A3" w:rsidRDefault="00D820A3" w:rsidP="007D2F98">
      <w:r>
        <w:separator/>
      </w:r>
    </w:p>
  </w:endnote>
  <w:endnote w:type="continuationSeparator" w:id="0">
    <w:p w14:paraId="72714E62" w14:textId="77777777" w:rsidR="00D820A3" w:rsidRDefault="00D820A3" w:rsidP="007D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EE">
    <w:altName w:val="Times New Roman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46547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79748D" w14:textId="3705F8E0" w:rsidR="00493479" w:rsidRDefault="0049347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2167D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2167D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D4762C8" w14:textId="39D0988F" w:rsidR="005E31B1" w:rsidRDefault="005E31B1" w:rsidP="00CA3545">
    <w:pPr>
      <w:pStyle w:val="prockal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58CB9" w14:textId="77777777" w:rsidR="00D820A3" w:rsidRDefault="00D820A3" w:rsidP="007D2F98">
      <w:r>
        <w:separator/>
      </w:r>
    </w:p>
  </w:footnote>
  <w:footnote w:type="continuationSeparator" w:id="0">
    <w:p w14:paraId="7C456D68" w14:textId="77777777" w:rsidR="00D820A3" w:rsidRDefault="00D820A3" w:rsidP="007D2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2005E" w14:textId="61F784B8" w:rsidR="00613429" w:rsidRDefault="00613429" w:rsidP="00613429">
    <w:pPr>
      <w:pStyle w:val="Nagwek"/>
      <w:jc w:val="right"/>
    </w:pPr>
    <w:r>
      <w:t>Załącznik nr 2 do Zapytania Ofertowego ZTM.SK.0716.3.2022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4252"/>
      <w:gridCol w:w="2127"/>
      <w:gridCol w:w="1134"/>
    </w:tblGrid>
    <w:tr w:rsidR="005E31B1" w14:paraId="12872169" w14:textId="77777777" w:rsidTr="005E31B1">
      <w:tc>
        <w:tcPr>
          <w:tcW w:w="9606" w:type="dxa"/>
          <w:gridSpan w:val="4"/>
        </w:tcPr>
        <w:p w14:paraId="1FFB9B72" w14:textId="77777777" w:rsidR="005E31B1" w:rsidRPr="005A029A" w:rsidRDefault="005E31B1" w:rsidP="005E31B1">
          <w:pPr>
            <w:jc w:val="both"/>
            <w:rPr>
              <w:rFonts w:ascii="Arial" w:hAnsi="Arial" w:cs="Arial"/>
              <w:color w:val="FF0000"/>
              <w:sz w:val="20"/>
              <w:szCs w:val="20"/>
            </w:rPr>
          </w:pPr>
          <w:r w:rsidRPr="005A029A">
            <w:rPr>
              <w:rFonts w:ascii="Arial" w:hAnsi="Arial" w:cs="Arial"/>
              <w:sz w:val="20"/>
              <w:szCs w:val="20"/>
            </w:rPr>
            <w:t>REGULAMIN</w:t>
          </w:r>
        </w:p>
      </w:tc>
    </w:tr>
    <w:tr w:rsidR="005E31B1" w14:paraId="45ABB433" w14:textId="77777777" w:rsidTr="005E31B1">
      <w:trPr>
        <w:trHeight w:val="227"/>
      </w:trPr>
      <w:tc>
        <w:tcPr>
          <w:tcW w:w="2093" w:type="dxa"/>
          <w:vMerge w:val="restart"/>
          <w:vAlign w:val="center"/>
        </w:tcPr>
        <w:p w14:paraId="65196713" w14:textId="77777777" w:rsidR="005E31B1" w:rsidRPr="005A029A" w:rsidRDefault="005E31B1" w:rsidP="005E31B1">
          <w:pPr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 w:rsidRPr="005A029A">
            <w:rPr>
              <w:rFonts w:ascii="Arial" w:hAnsi="Arial" w:cs="Arial"/>
              <w:b/>
              <w:noProof/>
              <w:color w:val="548DD4"/>
              <w:sz w:val="20"/>
              <w:szCs w:val="20"/>
            </w:rPr>
            <w:t>Zarząd Transportu Miejskiego w Poznaniu</w:t>
          </w:r>
        </w:p>
      </w:tc>
      <w:tc>
        <w:tcPr>
          <w:tcW w:w="4252" w:type="dxa"/>
          <w:vMerge w:val="restart"/>
          <w:vAlign w:val="center"/>
        </w:tcPr>
        <w:p w14:paraId="1A942B02" w14:textId="77777777" w:rsidR="005E31B1" w:rsidRPr="005A029A" w:rsidRDefault="005E31B1" w:rsidP="005E31B1">
          <w:pPr>
            <w:jc w:val="center"/>
            <w:rPr>
              <w:rFonts w:ascii="Arial" w:hAnsi="Arial" w:cs="Arial"/>
            </w:rPr>
          </w:pPr>
          <w:r w:rsidRPr="005A029A">
            <w:rPr>
              <w:rFonts w:ascii="Arial" w:hAnsi="Arial" w:cs="Arial"/>
              <w:sz w:val="22"/>
              <w:szCs w:val="22"/>
            </w:rPr>
            <w:t>Gospodarowania środkami Zakładowego Funduszu Świadczeń Socjalnych</w:t>
          </w:r>
        </w:p>
      </w:tc>
      <w:tc>
        <w:tcPr>
          <w:tcW w:w="2127" w:type="dxa"/>
          <w:vAlign w:val="center"/>
        </w:tcPr>
        <w:p w14:paraId="41429CCE" w14:textId="77777777" w:rsidR="005E31B1" w:rsidRPr="005A029A" w:rsidRDefault="005E31B1" w:rsidP="005E31B1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t>Nr dokumentu/wydania</w:t>
          </w:r>
        </w:p>
      </w:tc>
      <w:tc>
        <w:tcPr>
          <w:tcW w:w="1134" w:type="dxa"/>
          <w:vAlign w:val="center"/>
        </w:tcPr>
        <w:p w14:paraId="338663B4" w14:textId="77777777" w:rsidR="005E31B1" w:rsidRPr="005A029A" w:rsidRDefault="005E31B1" w:rsidP="005E31B1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t>R-0</w:t>
          </w:r>
          <w:r>
            <w:rPr>
              <w:rFonts w:ascii="Arial" w:hAnsi="Arial" w:cs="Arial"/>
              <w:sz w:val="16"/>
              <w:szCs w:val="16"/>
            </w:rPr>
            <w:t>2</w:t>
          </w:r>
          <w:r w:rsidRPr="005A029A">
            <w:rPr>
              <w:rFonts w:ascii="Arial" w:hAnsi="Arial" w:cs="Arial"/>
              <w:sz w:val="16"/>
              <w:szCs w:val="16"/>
            </w:rPr>
            <w:t>/0</w:t>
          </w:r>
          <w:r>
            <w:rPr>
              <w:rFonts w:ascii="Arial" w:hAnsi="Arial" w:cs="Arial"/>
              <w:sz w:val="16"/>
              <w:szCs w:val="16"/>
            </w:rPr>
            <w:t>2-Z02</w:t>
          </w:r>
        </w:p>
      </w:tc>
    </w:tr>
    <w:tr w:rsidR="005E31B1" w14:paraId="4F92AB22" w14:textId="77777777" w:rsidTr="005E31B1">
      <w:trPr>
        <w:trHeight w:val="227"/>
      </w:trPr>
      <w:tc>
        <w:tcPr>
          <w:tcW w:w="2093" w:type="dxa"/>
          <w:vMerge/>
        </w:tcPr>
        <w:p w14:paraId="672CF120" w14:textId="77777777" w:rsidR="005E31B1" w:rsidRPr="005A029A" w:rsidRDefault="005E31B1" w:rsidP="005E31B1">
          <w:pPr>
            <w:jc w:val="both"/>
            <w:rPr>
              <w:rFonts w:ascii="Tahoma" w:hAnsi="Tahoma" w:cs="Tahoma"/>
              <w:color w:val="FF0000"/>
            </w:rPr>
          </w:pPr>
        </w:p>
      </w:tc>
      <w:tc>
        <w:tcPr>
          <w:tcW w:w="4252" w:type="dxa"/>
          <w:vMerge/>
          <w:vAlign w:val="center"/>
        </w:tcPr>
        <w:p w14:paraId="422B4858" w14:textId="77777777" w:rsidR="005E31B1" w:rsidRPr="005A029A" w:rsidRDefault="005E31B1" w:rsidP="005E31B1">
          <w:pPr>
            <w:jc w:val="center"/>
            <w:rPr>
              <w:rFonts w:ascii="Tahoma" w:hAnsi="Tahoma" w:cs="Tahoma"/>
            </w:rPr>
          </w:pPr>
        </w:p>
      </w:tc>
      <w:tc>
        <w:tcPr>
          <w:tcW w:w="2127" w:type="dxa"/>
          <w:vAlign w:val="center"/>
        </w:tcPr>
        <w:p w14:paraId="11832B24" w14:textId="77777777" w:rsidR="005E31B1" w:rsidRPr="005A029A" w:rsidRDefault="005E31B1" w:rsidP="005E31B1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t>Data wydania</w:t>
          </w:r>
        </w:p>
      </w:tc>
      <w:tc>
        <w:tcPr>
          <w:tcW w:w="1134" w:type="dxa"/>
          <w:vAlign w:val="center"/>
        </w:tcPr>
        <w:p w14:paraId="701ACF61" w14:textId="77777777" w:rsidR="005E31B1" w:rsidRPr="005A029A" w:rsidRDefault="005E31B1" w:rsidP="005E31B1">
          <w:pPr>
            <w:jc w:val="both"/>
            <w:rPr>
              <w:rFonts w:ascii="Arial" w:hAnsi="Arial" w:cs="Arial"/>
              <w:sz w:val="16"/>
              <w:szCs w:val="16"/>
            </w:rPr>
          </w:pPr>
        </w:p>
      </w:tc>
    </w:tr>
    <w:tr w:rsidR="005E31B1" w14:paraId="3C21E61A" w14:textId="77777777" w:rsidTr="005E31B1">
      <w:trPr>
        <w:trHeight w:val="227"/>
      </w:trPr>
      <w:tc>
        <w:tcPr>
          <w:tcW w:w="2093" w:type="dxa"/>
          <w:vMerge/>
        </w:tcPr>
        <w:p w14:paraId="48BC0A99" w14:textId="77777777" w:rsidR="005E31B1" w:rsidRPr="005A029A" w:rsidRDefault="005E31B1" w:rsidP="005E31B1">
          <w:pPr>
            <w:jc w:val="both"/>
            <w:rPr>
              <w:rFonts w:ascii="Tahoma" w:hAnsi="Tahoma" w:cs="Tahoma"/>
              <w:color w:val="FF0000"/>
            </w:rPr>
          </w:pPr>
        </w:p>
      </w:tc>
      <w:tc>
        <w:tcPr>
          <w:tcW w:w="4252" w:type="dxa"/>
          <w:vMerge/>
          <w:vAlign w:val="center"/>
        </w:tcPr>
        <w:p w14:paraId="70EF61DA" w14:textId="77777777" w:rsidR="005E31B1" w:rsidRPr="005A029A" w:rsidRDefault="005E31B1" w:rsidP="005E31B1">
          <w:pPr>
            <w:jc w:val="center"/>
            <w:rPr>
              <w:rFonts w:ascii="Tahoma" w:hAnsi="Tahoma" w:cs="Tahoma"/>
            </w:rPr>
          </w:pPr>
        </w:p>
      </w:tc>
      <w:tc>
        <w:tcPr>
          <w:tcW w:w="2127" w:type="dxa"/>
          <w:vAlign w:val="center"/>
        </w:tcPr>
        <w:p w14:paraId="2A89D2F8" w14:textId="77777777" w:rsidR="005E31B1" w:rsidRPr="005A029A" w:rsidRDefault="005E31B1" w:rsidP="005E31B1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t>Data Obowiązywania</w:t>
          </w:r>
        </w:p>
      </w:tc>
      <w:tc>
        <w:tcPr>
          <w:tcW w:w="1134" w:type="dxa"/>
          <w:vAlign w:val="center"/>
        </w:tcPr>
        <w:p w14:paraId="046F47CB" w14:textId="77777777" w:rsidR="005E31B1" w:rsidRPr="005A029A" w:rsidRDefault="005E31B1" w:rsidP="005E31B1">
          <w:pPr>
            <w:jc w:val="both"/>
            <w:rPr>
              <w:rFonts w:ascii="Arial" w:hAnsi="Arial" w:cs="Arial"/>
              <w:sz w:val="16"/>
              <w:szCs w:val="16"/>
            </w:rPr>
          </w:pPr>
        </w:p>
      </w:tc>
    </w:tr>
    <w:tr w:rsidR="005E31B1" w14:paraId="6B161BB3" w14:textId="77777777" w:rsidTr="005E31B1">
      <w:trPr>
        <w:trHeight w:val="227"/>
      </w:trPr>
      <w:tc>
        <w:tcPr>
          <w:tcW w:w="2093" w:type="dxa"/>
          <w:vMerge/>
        </w:tcPr>
        <w:p w14:paraId="7B85457D" w14:textId="77777777" w:rsidR="005E31B1" w:rsidRPr="005A029A" w:rsidRDefault="005E31B1" w:rsidP="005E31B1">
          <w:pPr>
            <w:jc w:val="both"/>
            <w:rPr>
              <w:rFonts w:ascii="Tahoma" w:hAnsi="Tahoma" w:cs="Tahoma"/>
              <w:color w:val="FF0000"/>
            </w:rPr>
          </w:pPr>
        </w:p>
      </w:tc>
      <w:tc>
        <w:tcPr>
          <w:tcW w:w="4252" w:type="dxa"/>
          <w:vMerge/>
          <w:vAlign w:val="center"/>
        </w:tcPr>
        <w:p w14:paraId="42C7C8A4" w14:textId="77777777" w:rsidR="005E31B1" w:rsidRPr="005A029A" w:rsidRDefault="005E31B1" w:rsidP="005E31B1">
          <w:pPr>
            <w:jc w:val="center"/>
            <w:rPr>
              <w:rFonts w:ascii="Tahoma" w:hAnsi="Tahoma" w:cs="Tahoma"/>
            </w:rPr>
          </w:pPr>
        </w:p>
      </w:tc>
      <w:tc>
        <w:tcPr>
          <w:tcW w:w="2127" w:type="dxa"/>
          <w:vAlign w:val="center"/>
        </w:tcPr>
        <w:p w14:paraId="05691BB7" w14:textId="77777777" w:rsidR="005E31B1" w:rsidRPr="005A029A" w:rsidRDefault="005E31B1" w:rsidP="005E31B1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t>Zastępuje</w:t>
          </w:r>
        </w:p>
      </w:tc>
      <w:tc>
        <w:tcPr>
          <w:tcW w:w="1134" w:type="dxa"/>
          <w:vAlign w:val="center"/>
        </w:tcPr>
        <w:p w14:paraId="2C58F0AE" w14:textId="77777777" w:rsidR="005E31B1" w:rsidRPr="005A029A" w:rsidRDefault="005E31B1" w:rsidP="005E31B1">
          <w:pPr>
            <w:jc w:val="both"/>
            <w:rPr>
              <w:rFonts w:ascii="Arial" w:hAnsi="Arial" w:cs="Arial"/>
              <w:color w:val="FF0000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t>-</w:t>
          </w:r>
        </w:p>
      </w:tc>
    </w:tr>
    <w:tr w:rsidR="005E31B1" w14:paraId="32CFB1BA" w14:textId="77777777" w:rsidTr="005E31B1">
      <w:trPr>
        <w:trHeight w:val="210"/>
      </w:trPr>
      <w:tc>
        <w:tcPr>
          <w:tcW w:w="2093" w:type="dxa"/>
          <w:vMerge/>
        </w:tcPr>
        <w:p w14:paraId="4A318FB9" w14:textId="77777777" w:rsidR="005E31B1" w:rsidRPr="005A029A" w:rsidRDefault="005E31B1" w:rsidP="005E31B1">
          <w:pPr>
            <w:jc w:val="both"/>
            <w:rPr>
              <w:rFonts w:ascii="Tahoma" w:hAnsi="Tahoma" w:cs="Tahoma"/>
              <w:color w:val="FF0000"/>
            </w:rPr>
          </w:pPr>
        </w:p>
      </w:tc>
      <w:tc>
        <w:tcPr>
          <w:tcW w:w="4252" w:type="dxa"/>
          <w:vMerge/>
          <w:vAlign w:val="center"/>
        </w:tcPr>
        <w:p w14:paraId="6A63830C" w14:textId="77777777" w:rsidR="005E31B1" w:rsidRPr="005A029A" w:rsidRDefault="005E31B1" w:rsidP="005E31B1">
          <w:pPr>
            <w:jc w:val="center"/>
            <w:rPr>
              <w:rFonts w:ascii="Tahoma" w:hAnsi="Tahoma" w:cs="Tahoma"/>
            </w:rPr>
          </w:pPr>
        </w:p>
      </w:tc>
      <w:tc>
        <w:tcPr>
          <w:tcW w:w="2127" w:type="dxa"/>
          <w:vAlign w:val="center"/>
        </w:tcPr>
        <w:p w14:paraId="06A75135" w14:textId="77777777" w:rsidR="005E31B1" w:rsidRPr="005A029A" w:rsidRDefault="005E31B1" w:rsidP="005E31B1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t>Nr strony</w:t>
          </w:r>
        </w:p>
      </w:tc>
      <w:tc>
        <w:tcPr>
          <w:tcW w:w="1134" w:type="dxa"/>
          <w:vAlign w:val="center"/>
        </w:tcPr>
        <w:p w14:paraId="5BE31CAB" w14:textId="77777777" w:rsidR="005E31B1" w:rsidRPr="005A029A" w:rsidRDefault="005E31B1" w:rsidP="005E31B1">
          <w:pPr>
            <w:rPr>
              <w:rFonts w:ascii="Arial" w:hAnsi="Arial" w:cs="Arial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fldChar w:fldCharType="begin"/>
          </w:r>
          <w:r w:rsidRPr="005A029A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5A029A">
            <w:rPr>
              <w:rFonts w:ascii="Arial" w:hAnsi="Arial" w:cs="Arial"/>
              <w:sz w:val="16"/>
              <w:szCs w:val="16"/>
            </w:rPr>
            <w:fldChar w:fldCharType="separate"/>
          </w:r>
          <w:r w:rsidR="00025DC5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5A029A">
            <w:rPr>
              <w:rFonts w:ascii="Arial" w:hAnsi="Arial" w:cs="Arial"/>
              <w:sz w:val="16"/>
              <w:szCs w:val="16"/>
            </w:rPr>
            <w:fldChar w:fldCharType="end"/>
          </w:r>
          <w:r w:rsidRPr="005A029A">
            <w:rPr>
              <w:rFonts w:ascii="Arial" w:hAnsi="Arial" w:cs="Arial"/>
              <w:sz w:val="16"/>
              <w:szCs w:val="16"/>
            </w:rPr>
            <w:t xml:space="preserve"> z </w:t>
          </w:r>
          <w:r w:rsidRPr="005A029A">
            <w:rPr>
              <w:rFonts w:ascii="Arial" w:hAnsi="Arial" w:cs="Arial"/>
              <w:sz w:val="16"/>
              <w:szCs w:val="16"/>
            </w:rPr>
            <w:fldChar w:fldCharType="begin"/>
          </w:r>
          <w:r w:rsidRPr="005A029A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Pr="005A029A">
            <w:rPr>
              <w:rFonts w:ascii="Arial" w:hAnsi="Arial" w:cs="Arial"/>
              <w:sz w:val="16"/>
              <w:szCs w:val="16"/>
            </w:rPr>
            <w:fldChar w:fldCharType="separate"/>
          </w:r>
          <w:r w:rsidR="000B1645">
            <w:rPr>
              <w:rFonts w:ascii="Arial" w:hAnsi="Arial" w:cs="Arial"/>
              <w:noProof/>
              <w:sz w:val="16"/>
              <w:szCs w:val="16"/>
            </w:rPr>
            <w:t>7</w:t>
          </w:r>
          <w:r w:rsidRPr="005A029A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5E31B1" w14:paraId="0F644A10" w14:textId="77777777" w:rsidTr="005E31B1">
      <w:trPr>
        <w:trHeight w:val="227"/>
      </w:trPr>
      <w:tc>
        <w:tcPr>
          <w:tcW w:w="2093" w:type="dxa"/>
          <w:vMerge/>
        </w:tcPr>
        <w:p w14:paraId="64E1EBBC" w14:textId="77777777" w:rsidR="005E31B1" w:rsidRPr="005A029A" w:rsidRDefault="005E31B1" w:rsidP="005E31B1">
          <w:pPr>
            <w:jc w:val="both"/>
            <w:rPr>
              <w:rFonts w:ascii="Tahoma" w:hAnsi="Tahoma" w:cs="Tahoma"/>
              <w:color w:val="FF0000"/>
            </w:rPr>
          </w:pPr>
        </w:p>
      </w:tc>
      <w:tc>
        <w:tcPr>
          <w:tcW w:w="4252" w:type="dxa"/>
          <w:vMerge/>
          <w:vAlign w:val="center"/>
        </w:tcPr>
        <w:p w14:paraId="4A1D69DB" w14:textId="77777777" w:rsidR="005E31B1" w:rsidRPr="005A029A" w:rsidRDefault="005E31B1" w:rsidP="005E31B1">
          <w:pPr>
            <w:jc w:val="center"/>
            <w:rPr>
              <w:rFonts w:ascii="Tahoma" w:hAnsi="Tahoma" w:cs="Tahoma"/>
            </w:rPr>
          </w:pPr>
        </w:p>
      </w:tc>
      <w:tc>
        <w:tcPr>
          <w:tcW w:w="2127" w:type="dxa"/>
          <w:vAlign w:val="center"/>
        </w:tcPr>
        <w:p w14:paraId="6572D93D" w14:textId="77777777" w:rsidR="005E31B1" w:rsidRPr="005A029A" w:rsidRDefault="005E31B1" w:rsidP="005E31B1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t>Egzemplarz nr</w:t>
          </w:r>
        </w:p>
      </w:tc>
      <w:tc>
        <w:tcPr>
          <w:tcW w:w="1134" w:type="dxa"/>
          <w:vAlign w:val="center"/>
        </w:tcPr>
        <w:p w14:paraId="0204DB78" w14:textId="77777777" w:rsidR="005E31B1" w:rsidRPr="005A029A" w:rsidRDefault="005E31B1" w:rsidP="005E31B1">
          <w:pPr>
            <w:rPr>
              <w:rFonts w:ascii="Arial" w:hAnsi="Arial" w:cs="Arial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1579F586" w14:textId="77777777" w:rsidR="005E31B1" w:rsidRDefault="005E31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EF67D7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0000000A"/>
    <w:multiLevelType w:val="singleLevel"/>
    <w:tmpl w:val="0000000A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hAnsi="Tahoma" w:cs="Tahoma"/>
      </w:rPr>
    </w:lvl>
  </w:abstractNum>
  <w:abstractNum w:abstractNumId="4" w15:restartNumberingAfterBreak="0">
    <w:nsid w:val="034936A5"/>
    <w:multiLevelType w:val="hybridMultilevel"/>
    <w:tmpl w:val="4740D48E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3731464"/>
    <w:multiLevelType w:val="hybridMultilevel"/>
    <w:tmpl w:val="E50EE3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B741D9"/>
    <w:multiLevelType w:val="hybridMultilevel"/>
    <w:tmpl w:val="D89A2E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A3949"/>
    <w:multiLevelType w:val="hybridMultilevel"/>
    <w:tmpl w:val="AE72F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F593E"/>
    <w:multiLevelType w:val="singleLevel"/>
    <w:tmpl w:val="DCFC3260"/>
    <w:lvl w:ilvl="0">
      <w:start w:val="2"/>
      <w:numFmt w:val="decimal"/>
      <w:lvlText w:val="%1."/>
      <w:legacy w:legacy="1" w:legacySpace="0" w:legacyIndent="173"/>
      <w:lvlJc w:val="left"/>
      <w:rPr>
        <w:rFonts w:ascii="Arial" w:hAnsi="Arial" w:cs="Arial" w:hint="default"/>
        <w:b w:val="0"/>
        <w:sz w:val="18"/>
        <w:szCs w:val="18"/>
      </w:rPr>
    </w:lvl>
  </w:abstractNum>
  <w:abstractNum w:abstractNumId="9" w15:restartNumberingAfterBreak="0">
    <w:nsid w:val="0F6C6794"/>
    <w:multiLevelType w:val="singleLevel"/>
    <w:tmpl w:val="C1045FB0"/>
    <w:lvl w:ilvl="0">
      <w:start w:val="1"/>
      <w:numFmt w:val="decimal"/>
      <w:lvlText w:val="%1."/>
      <w:legacy w:legacy="1" w:legacySpace="0" w:legacyIndent="461"/>
      <w:lvlJc w:val="left"/>
      <w:rPr>
        <w:rFonts w:ascii="Tahoma" w:hAnsi="Tahoma" w:cs="Tahoma" w:hint="default"/>
      </w:rPr>
    </w:lvl>
  </w:abstractNum>
  <w:abstractNum w:abstractNumId="10" w15:restartNumberingAfterBreak="0">
    <w:nsid w:val="129878DE"/>
    <w:multiLevelType w:val="hybridMultilevel"/>
    <w:tmpl w:val="BD12059A"/>
    <w:lvl w:ilvl="0" w:tplc="502E8A28">
      <w:start w:val="1"/>
      <w:numFmt w:val="decimal"/>
      <w:lvlText w:val="%1)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>
      <w:start w:val="1"/>
      <w:numFmt w:val="decimal"/>
      <w:lvlText w:val="%4."/>
      <w:lvlJc w:val="left"/>
      <w:pPr>
        <w:ind w:left="2974" w:hanging="360"/>
      </w:pPr>
    </w:lvl>
    <w:lvl w:ilvl="4" w:tplc="04150019">
      <w:start w:val="1"/>
      <w:numFmt w:val="lowerLetter"/>
      <w:lvlText w:val="%5."/>
      <w:lvlJc w:val="left"/>
      <w:pPr>
        <w:ind w:left="3694" w:hanging="360"/>
      </w:pPr>
    </w:lvl>
    <w:lvl w:ilvl="5" w:tplc="0415001B">
      <w:start w:val="1"/>
      <w:numFmt w:val="lowerRoman"/>
      <w:lvlText w:val="%6."/>
      <w:lvlJc w:val="right"/>
      <w:pPr>
        <w:ind w:left="4414" w:hanging="180"/>
      </w:pPr>
    </w:lvl>
    <w:lvl w:ilvl="6" w:tplc="0415000F">
      <w:start w:val="1"/>
      <w:numFmt w:val="decimal"/>
      <w:lvlText w:val="%7."/>
      <w:lvlJc w:val="left"/>
      <w:pPr>
        <w:ind w:left="5134" w:hanging="360"/>
      </w:pPr>
    </w:lvl>
    <w:lvl w:ilvl="7" w:tplc="04150019">
      <w:start w:val="1"/>
      <w:numFmt w:val="lowerLetter"/>
      <w:lvlText w:val="%8."/>
      <w:lvlJc w:val="left"/>
      <w:pPr>
        <w:ind w:left="5854" w:hanging="360"/>
      </w:pPr>
    </w:lvl>
    <w:lvl w:ilvl="8" w:tplc="0415001B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14FE160E"/>
    <w:multiLevelType w:val="hybridMultilevel"/>
    <w:tmpl w:val="42E0F4FA"/>
    <w:lvl w:ilvl="0" w:tplc="B6EAD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D3EA6"/>
    <w:multiLevelType w:val="hybridMultilevel"/>
    <w:tmpl w:val="5D389E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A031D95"/>
    <w:multiLevelType w:val="hybridMultilevel"/>
    <w:tmpl w:val="26A2598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D10211A"/>
    <w:multiLevelType w:val="hybridMultilevel"/>
    <w:tmpl w:val="ECC84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20B04"/>
    <w:multiLevelType w:val="hybridMultilevel"/>
    <w:tmpl w:val="6720D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12C6F"/>
    <w:multiLevelType w:val="hybridMultilevel"/>
    <w:tmpl w:val="E3A03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EA36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D8060BA">
      <w:start w:val="1"/>
      <w:numFmt w:val="decimal"/>
      <w:lvlText w:val="%4.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87CD9"/>
    <w:multiLevelType w:val="hybridMultilevel"/>
    <w:tmpl w:val="A7E8053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28BE320B"/>
    <w:multiLevelType w:val="hybridMultilevel"/>
    <w:tmpl w:val="1FC29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C1F0A"/>
    <w:multiLevelType w:val="hybridMultilevel"/>
    <w:tmpl w:val="0A246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EA36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A5477E"/>
    <w:multiLevelType w:val="singleLevel"/>
    <w:tmpl w:val="EA289FA6"/>
    <w:lvl w:ilvl="0">
      <w:start w:val="3"/>
      <w:numFmt w:val="decimal"/>
      <w:lvlText w:val="%1."/>
      <w:legacy w:legacy="1" w:legacySpace="0" w:legacyIndent="461"/>
      <w:lvlJc w:val="left"/>
      <w:rPr>
        <w:rFonts w:ascii="Tahoma" w:hAnsi="Tahoma" w:cs="Tahoma" w:hint="default"/>
      </w:rPr>
    </w:lvl>
  </w:abstractNum>
  <w:abstractNum w:abstractNumId="21" w15:restartNumberingAfterBreak="0">
    <w:nsid w:val="2F33717D"/>
    <w:multiLevelType w:val="hybridMultilevel"/>
    <w:tmpl w:val="450AEB28"/>
    <w:lvl w:ilvl="0" w:tplc="7506EA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6A2487"/>
    <w:multiLevelType w:val="hybridMultilevel"/>
    <w:tmpl w:val="F3F23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9065D6"/>
    <w:multiLevelType w:val="hybridMultilevel"/>
    <w:tmpl w:val="2202F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E61B59"/>
    <w:multiLevelType w:val="hybridMultilevel"/>
    <w:tmpl w:val="4FB41D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AAAF6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E76595"/>
    <w:multiLevelType w:val="hybridMultilevel"/>
    <w:tmpl w:val="C0A2BCB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9A0119"/>
    <w:multiLevelType w:val="hybridMultilevel"/>
    <w:tmpl w:val="96AE2A2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419947DA"/>
    <w:multiLevelType w:val="hybridMultilevel"/>
    <w:tmpl w:val="9D1A6488"/>
    <w:lvl w:ilvl="0" w:tplc="C1DA40EC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8" w15:restartNumberingAfterBreak="0">
    <w:nsid w:val="44512655"/>
    <w:multiLevelType w:val="hybridMultilevel"/>
    <w:tmpl w:val="934AF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A506B5"/>
    <w:multiLevelType w:val="hybridMultilevel"/>
    <w:tmpl w:val="51F80FEC"/>
    <w:lvl w:ilvl="0" w:tplc="CCD8F688">
      <w:start w:val="10"/>
      <w:numFmt w:val="decimal"/>
      <w:lvlText w:val="%1."/>
      <w:lvlJc w:val="left"/>
      <w:pPr>
        <w:ind w:left="-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7" w:hanging="360"/>
      </w:pPr>
    </w:lvl>
    <w:lvl w:ilvl="2" w:tplc="0415001B" w:tentative="1">
      <w:start w:val="1"/>
      <w:numFmt w:val="lowerRoman"/>
      <w:lvlText w:val="%3."/>
      <w:lvlJc w:val="right"/>
      <w:pPr>
        <w:ind w:left="1397" w:hanging="180"/>
      </w:pPr>
    </w:lvl>
    <w:lvl w:ilvl="3" w:tplc="0415000F" w:tentative="1">
      <w:start w:val="1"/>
      <w:numFmt w:val="decimal"/>
      <w:lvlText w:val="%4."/>
      <w:lvlJc w:val="left"/>
      <w:pPr>
        <w:ind w:left="2117" w:hanging="360"/>
      </w:pPr>
    </w:lvl>
    <w:lvl w:ilvl="4" w:tplc="04150019" w:tentative="1">
      <w:start w:val="1"/>
      <w:numFmt w:val="lowerLetter"/>
      <w:lvlText w:val="%5."/>
      <w:lvlJc w:val="left"/>
      <w:pPr>
        <w:ind w:left="2837" w:hanging="360"/>
      </w:pPr>
    </w:lvl>
    <w:lvl w:ilvl="5" w:tplc="0415001B" w:tentative="1">
      <w:start w:val="1"/>
      <w:numFmt w:val="lowerRoman"/>
      <w:lvlText w:val="%6."/>
      <w:lvlJc w:val="right"/>
      <w:pPr>
        <w:ind w:left="3557" w:hanging="180"/>
      </w:pPr>
    </w:lvl>
    <w:lvl w:ilvl="6" w:tplc="0415000F" w:tentative="1">
      <w:start w:val="1"/>
      <w:numFmt w:val="decimal"/>
      <w:lvlText w:val="%7."/>
      <w:lvlJc w:val="left"/>
      <w:pPr>
        <w:ind w:left="4277" w:hanging="360"/>
      </w:pPr>
    </w:lvl>
    <w:lvl w:ilvl="7" w:tplc="04150019" w:tentative="1">
      <w:start w:val="1"/>
      <w:numFmt w:val="lowerLetter"/>
      <w:lvlText w:val="%8."/>
      <w:lvlJc w:val="left"/>
      <w:pPr>
        <w:ind w:left="4997" w:hanging="360"/>
      </w:pPr>
    </w:lvl>
    <w:lvl w:ilvl="8" w:tplc="0415001B" w:tentative="1">
      <w:start w:val="1"/>
      <w:numFmt w:val="lowerRoman"/>
      <w:lvlText w:val="%9."/>
      <w:lvlJc w:val="right"/>
      <w:pPr>
        <w:ind w:left="5717" w:hanging="180"/>
      </w:pPr>
    </w:lvl>
  </w:abstractNum>
  <w:abstractNum w:abstractNumId="30" w15:restartNumberingAfterBreak="0">
    <w:nsid w:val="45EE0C86"/>
    <w:multiLevelType w:val="hybridMultilevel"/>
    <w:tmpl w:val="CB7A8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EA36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F57A40"/>
    <w:multiLevelType w:val="hybridMultilevel"/>
    <w:tmpl w:val="8A58D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B7627E"/>
    <w:multiLevelType w:val="hybridMultilevel"/>
    <w:tmpl w:val="789A310A"/>
    <w:lvl w:ilvl="0" w:tplc="EA48881E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D8357E4"/>
    <w:multiLevelType w:val="multilevel"/>
    <w:tmpl w:val="5EF67D7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4" w15:restartNumberingAfterBreak="0">
    <w:nsid w:val="4FA95366"/>
    <w:multiLevelType w:val="hybridMultilevel"/>
    <w:tmpl w:val="9C285A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29A2F29"/>
    <w:multiLevelType w:val="hybridMultilevel"/>
    <w:tmpl w:val="53D0BA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EA36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D8060BA">
      <w:start w:val="1"/>
      <w:numFmt w:val="decimal"/>
      <w:lvlText w:val="%4.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7257A"/>
    <w:multiLevelType w:val="hybridMultilevel"/>
    <w:tmpl w:val="D6E25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A06C69"/>
    <w:multiLevelType w:val="hybridMultilevel"/>
    <w:tmpl w:val="88047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12A0A"/>
    <w:multiLevelType w:val="hybridMultilevel"/>
    <w:tmpl w:val="93B6579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F44DC"/>
    <w:multiLevelType w:val="hybridMultilevel"/>
    <w:tmpl w:val="F19CA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17720"/>
    <w:multiLevelType w:val="hybridMultilevel"/>
    <w:tmpl w:val="B044A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30DC1"/>
    <w:multiLevelType w:val="hybridMultilevel"/>
    <w:tmpl w:val="7638DA44"/>
    <w:lvl w:ilvl="0" w:tplc="7506EA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B7A7755"/>
    <w:multiLevelType w:val="hybridMultilevel"/>
    <w:tmpl w:val="D1C280B6"/>
    <w:lvl w:ilvl="0" w:tplc="6B262E1E">
      <w:start w:val="1"/>
      <w:numFmt w:val="lowerLetter"/>
      <w:lvlText w:val="%1)"/>
      <w:lvlJc w:val="left"/>
      <w:pPr>
        <w:ind w:left="14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E53682"/>
    <w:multiLevelType w:val="hybridMultilevel"/>
    <w:tmpl w:val="7638DA44"/>
    <w:lvl w:ilvl="0" w:tplc="7506EA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0CB6342"/>
    <w:multiLevelType w:val="hybridMultilevel"/>
    <w:tmpl w:val="E3A03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EA36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D8060BA">
      <w:start w:val="1"/>
      <w:numFmt w:val="decimal"/>
      <w:lvlText w:val="%4.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E00B3F"/>
    <w:multiLevelType w:val="hybridMultilevel"/>
    <w:tmpl w:val="455C719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 w15:restartNumberingAfterBreak="0">
    <w:nsid w:val="71B32F6B"/>
    <w:multiLevelType w:val="hybridMultilevel"/>
    <w:tmpl w:val="CABAF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044999"/>
    <w:multiLevelType w:val="hybridMultilevel"/>
    <w:tmpl w:val="DAB295AA"/>
    <w:lvl w:ilvl="0" w:tplc="0FEE5CFE">
      <w:start w:val="1"/>
      <w:numFmt w:val="decimal"/>
      <w:lvlText w:val="%1)"/>
      <w:lvlJc w:val="left"/>
      <w:pPr>
        <w:ind w:left="644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4F77E0C"/>
    <w:multiLevelType w:val="hybridMultilevel"/>
    <w:tmpl w:val="8004914A"/>
    <w:lvl w:ilvl="0" w:tplc="D0EA1E9E">
      <w:start w:val="1"/>
      <w:numFmt w:val="decimal"/>
      <w:lvlText w:val="%1."/>
      <w:lvlJc w:val="left"/>
      <w:pPr>
        <w:ind w:left="1410" w:hanging="69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6600B9F"/>
    <w:multiLevelType w:val="hybridMultilevel"/>
    <w:tmpl w:val="7BD2A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5F584A"/>
    <w:multiLevelType w:val="hybridMultilevel"/>
    <w:tmpl w:val="54C2EA0E"/>
    <w:lvl w:ilvl="0" w:tplc="7506EA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12409356">
    <w:abstractNumId w:val="8"/>
  </w:num>
  <w:num w:numId="2" w16cid:durableId="1478181045">
    <w:abstractNumId w:val="11"/>
  </w:num>
  <w:num w:numId="3" w16cid:durableId="1858881646">
    <w:abstractNumId w:val="41"/>
  </w:num>
  <w:num w:numId="4" w16cid:durableId="190923262">
    <w:abstractNumId w:val="47"/>
  </w:num>
  <w:num w:numId="5" w16cid:durableId="95642237">
    <w:abstractNumId w:val="50"/>
  </w:num>
  <w:num w:numId="6" w16cid:durableId="1761676702">
    <w:abstractNumId w:val="43"/>
  </w:num>
  <w:num w:numId="7" w16cid:durableId="485245031">
    <w:abstractNumId w:val="25"/>
  </w:num>
  <w:num w:numId="8" w16cid:durableId="1273437841">
    <w:abstractNumId w:val="30"/>
  </w:num>
  <w:num w:numId="9" w16cid:durableId="478501795">
    <w:abstractNumId w:val="38"/>
  </w:num>
  <w:num w:numId="10" w16cid:durableId="332881818">
    <w:abstractNumId w:val="13"/>
  </w:num>
  <w:num w:numId="11" w16cid:durableId="513374779">
    <w:abstractNumId w:val="40"/>
  </w:num>
  <w:num w:numId="12" w16cid:durableId="204175939">
    <w:abstractNumId w:val="46"/>
  </w:num>
  <w:num w:numId="13" w16cid:durableId="614097479">
    <w:abstractNumId w:val="49"/>
  </w:num>
  <w:num w:numId="14" w16cid:durableId="277417794">
    <w:abstractNumId w:val="0"/>
  </w:num>
  <w:num w:numId="15" w16cid:durableId="1488008265">
    <w:abstractNumId w:val="1"/>
  </w:num>
  <w:num w:numId="16" w16cid:durableId="1183402100">
    <w:abstractNumId w:val="3"/>
  </w:num>
  <w:num w:numId="17" w16cid:durableId="1413619967">
    <w:abstractNumId w:val="2"/>
  </w:num>
  <w:num w:numId="18" w16cid:durableId="178740254">
    <w:abstractNumId w:val="45"/>
  </w:num>
  <w:num w:numId="19" w16cid:durableId="9835813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6825564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6125431">
    <w:abstractNumId w:val="10"/>
  </w:num>
  <w:num w:numId="22" w16cid:durableId="255477179">
    <w:abstractNumId w:val="21"/>
  </w:num>
  <w:num w:numId="23" w16cid:durableId="1690646641">
    <w:abstractNumId w:val="44"/>
  </w:num>
  <w:num w:numId="24" w16cid:durableId="87581361">
    <w:abstractNumId w:val="22"/>
  </w:num>
  <w:num w:numId="25" w16cid:durableId="1283927426">
    <w:abstractNumId w:val="15"/>
  </w:num>
  <w:num w:numId="26" w16cid:durableId="755445840">
    <w:abstractNumId w:val="28"/>
  </w:num>
  <w:num w:numId="27" w16cid:durableId="979067309">
    <w:abstractNumId w:val="24"/>
  </w:num>
  <w:num w:numId="28" w16cid:durableId="1712458718">
    <w:abstractNumId w:val="14"/>
  </w:num>
  <w:num w:numId="29" w16cid:durableId="1222013606">
    <w:abstractNumId w:val="39"/>
  </w:num>
  <w:num w:numId="30" w16cid:durableId="799301840">
    <w:abstractNumId w:val="36"/>
  </w:num>
  <w:num w:numId="31" w16cid:durableId="137847798">
    <w:abstractNumId w:val="31"/>
  </w:num>
  <w:num w:numId="32" w16cid:durableId="1971399401">
    <w:abstractNumId w:val="6"/>
  </w:num>
  <w:num w:numId="33" w16cid:durableId="992028410">
    <w:abstractNumId w:val="37"/>
  </w:num>
  <w:num w:numId="34" w16cid:durableId="2069263333">
    <w:abstractNumId w:val="7"/>
  </w:num>
  <w:num w:numId="35" w16cid:durableId="2104035174">
    <w:abstractNumId w:val="33"/>
  </w:num>
  <w:num w:numId="36" w16cid:durableId="1322929851">
    <w:abstractNumId w:val="23"/>
  </w:num>
  <w:num w:numId="37" w16cid:durableId="1240562152">
    <w:abstractNumId w:val="18"/>
  </w:num>
  <w:num w:numId="38" w16cid:durableId="554241849">
    <w:abstractNumId w:val="19"/>
  </w:num>
  <w:num w:numId="39" w16cid:durableId="1308898492">
    <w:abstractNumId w:val="35"/>
  </w:num>
  <w:num w:numId="40" w16cid:durableId="921111825">
    <w:abstractNumId w:val="16"/>
  </w:num>
  <w:num w:numId="41" w16cid:durableId="1412695868">
    <w:abstractNumId w:val="9"/>
  </w:num>
  <w:num w:numId="42" w16cid:durableId="501894996">
    <w:abstractNumId w:val="20"/>
  </w:num>
  <w:num w:numId="43" w16cid:durableId="831605562">
    <w:abstractNumId w:val="5"/>
  </w:num>
  <w:num w:numId="44" w16cid:durableId="1790737621">
    <w:abstractNumId w:val="12"/>
  </w:num>
  <w:num w:numId="45" w16cid:durableId="1119643841">
    <w:abstractNumId w:val="4"/>
  </w:num>
  <w:num w:numId="46" w16cid:durableId="2074230734">
    <w:abstractNumId w:val="26"/>
  </w:num>
  <w:num w:numId="47" w16cid:durableId="1908228014">
    <w:abstractNumId w:val="17"/>
  </w:num>
  <w:num w:numId="48" w16cid:durableId="855997008">
    <w:abstractNumId w:val="42"/>
  </w:num>
  <w:num w:numId="49" w16cid:durableId="400829625">
    <w:abstractNumId w:val="27"/>
  </w:num>
  <w:num w:numId="50" w16cid:durableId="1489781983">
    <w:abstractNumId w:val="29"/>
  </w:num>
  <w:num w:numId="51" w16cid:durableId="1281032427">
    <w:abstractNumId w:val="32"/>
  </w:num>
  <w:num w:numId="52" w16cid:durableId="1338770991">
    <w:abstractNumId w:val="3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D9E"/>
    <w:rsid w:val="000007A5"/>
    <w:rsid w:val="00011C10"/>
    <w:rsid w:val="00017DA6"/>
    <w:rsid w:val="00025DC5"/>
    <w:rsid w:val="00032496"/>
    <w:rsid w:val="00034046"/>
    <w:rsid w:val="00054374"/>
    <w:rsid w:val="00064B28"/>
    <w:rsid w:val="00077BC6"/>
    <w:rsid w:val="0009761C"/>
    <w:rsid w:val="000A252A"/>
    <w:rsid w:val="000B1645"/>
    <w:rsid w:val="000C131F"/>
    <w:rsid w:val="000C2D33"/>
    <w:rsid w:val="000D5D79"/>
    <w:rsid w:val="000E3911"/>
    <w:rsid w:val="000E5E4A"/>
    <w:rsid w:val="000F3640"/>
    <w:rsid w:val="00116D63"/>
    <w:rsid w:val="00117DBB"/>
    <w:rsid w:val="00124151"/>
    <w:rsid w:val="001264E7"/>
    <w:rsid w:val="00142AD4"/>
    <w:rsid w:val="00152A16"/>
    <w:rsid w:val="0015453F"/>
    <w:rsid w:val="00156B32"/>
    <w:rsid w:val="00157A12"/>
    <w:rsid w:val="00187551"/>
    <w:rsid w:val="001A6419"/>
    <w:rsid w:val="001A7908"/>
    <w:rsid w:val="001D09B0"/>
    <w:rsid w:val="001D71C7"/>
    <w:rsid w:val="001E74F2"/>
    <w:rsid w:val="001F1A90"/>
    <w:rsid w:val="001F2F18"/>
    <w:rsid w:val="001F31FD"/>
    <w:rsid w:val="00201E83"/>
    <w:rsid w:val="0022167D"/>
    <w:rsid w:val="002228D9"/>
    <w:rsid w:val="00230CE2"/>
    <w:rsid w:val="00236FE3"/>
    <w:rsid w:val="00247EBB"/>
    <w:rsid w:val="00247FCC"/>
    <w:rsid w:val="00260AF3"/>
    <w:rsid w:val="00265933"/>
    <w:rsid w:val="002760FB"/>
    <w:rsid w:val="00276FB1"/>
    <w:rsid w:val="00281D9E"/>
    <w:rsid w:val="002A07F1"/>
    <w:rsid w:val="002A6AED"/>
    <w:rsid w:val="002C1103"/>
    <w:rsid w:val="002C4DC2"/>
    <w:rsid w:val="002D195E"/>
    <w:rsid w:val="002D6474"/>
    <w:rsid w:val="002F04D2"/>
    <w:rsid w:val="002F469A"/>
    <w:rsid w:val="00301112"/>
    <w:rsid w:val="00301B9B"/>
    <w:rsid w:val="00317926"/>
    <w:rsid w:val="003214AB"/>
    <w:rsid w:val="00326B10"/>
    <w:rsid w:val="00330E8A"/>
    <w:rsid w:val="00331339"/>
    <w:rsid w:val="0033520A"/>
    <w:rsid w:val="0033564E"/>
    <w:rsid w:val="00340470"/>
    <w:rsid w:val="003465CE"/>
    <w:rsid w:val="00356CB9"/>
    <w:rsid w:val="0038081E"/>
    <w:rsid w:val="00396624"/>
    <w:rsid w:val="003A29AD"/>
    <w:rsid w:val="003A7FF7"/>
    <w:rsid w:val="003B0A61"/>
    <w:rsid w:val="003C1F17"/>
    <w:rsid w:val="003D582F"/>
    <w:rsid w:val="004017DF"/>
    <w:rsid w:val="00421582"/>
    <w:rsid w:val="00423C1A"/>
    <w:rsid w:val="00430C7C"/>
    <w:rsid w:val="00432880"/>
    <w:rsid w:val="0043350C"/>
    <w:rsid w:val="00433D48"/>
    <w:rsid w:val="00445E01"/>
    <w:rsid w:val="004742DB"/>
    <w:rsid w:val="00493479"/>
    <w:rsid w:val="00494787"/>
    <w:rsid w:val="004B7201"/>
    <w:rsid w:val="004C0268"/>
    <w:rsid w:val="004C6D0E"/>
    <w:rsid w:val="004D25CD"/>
    <w:rsid w:val="004D79E9"/>
    <w:rsid w:val="004E2606"/>
    <w:rsid w:val="004E7C59"/>
    <w:rsid w:val="004F0D27"/>
    <w:rsid w:val="004F45ED"/>
    <w:rsid w:val="005017C4"/>
    <w:rsid w:val="005044EE"/>
    <w:rsid w:val="005070A1"/>
    <w:rsid w:val="005122BE"/>
    <w:rsid w:val="005212F3"/>
    <w:rsid w:val="00543C7A"/>
    <w:rsid w:val="00570FC3"/>
    <w:rsid w:val="00572C06"/>
    <w:rsid w:val="005754E9"/>
    <w:rsid w:val="005816CC"/>
    <w:rsid w:val="005B0A67"/>
    <w:rsid w:val="005B3EF7"/>
    <w:rsid w:val="005B40D8"/>
    <w:rsid w:val="005B48D7"/>
    <w:rsid w:val="005C387C"/>
    <w:rsid w:val="005D0EC1"/>
    <w:rsid w:val="005D673E"/>
    <w:rsid w:val="005E05F2"/>
    <w:rsid w:val="005E31B1"/>
    <w:rsid w:val="005F60A9"/>
    <w:rsid w:val="00604260"/>
    <w:rsid w:val="00613429"/>
    <w:rsid w:val="0062239B"/>
    <w:rsid w:val="00622961"/>
    <w:rsid w:val="0063129F"/>
    <w:rsid w:val="00647188"/>
    <w:rsid w:val="00656E26"/>
    <w:rsid w:val="0067132C"/>
    <w:rsid w:val="00683670"/>
    <w:rsid w:val="006B3DF9"/>
    <w:rsid w:val="006B6F21"/>
    <w:rsid w:val="006C3B8C"/>
    <w:rsid w:val="006F520D"/>
    <w:rsid w:val="007012B1"/>
    <w:rsid w:val="00711EDD"/>
    <w:rsid w:val="0072325C"/>
    <w:rsid w:val="007636F6"/>
    <w:rsid w:val="007712BC"/>
    <w:rsid w:val="00783E15"/>
    <w:rsid w:val="007A6297"/>
    <w:rsid w:val="007C1A31"/>
    <w:rsid w:val="007C5D80"/>
    <w:rsid w:val="007D2F98"/>
    <w:rsid w:val="007D79B3"/>
    <w:rsid w:val="007E33BA"/>
    <w:rsid w:val="007F6A25"/>
    <w:rsid w:val="00821CED"/>
    <w:rsid w:val="00862CA4"/>
    <w:rsid w:val="00865A2D"/>
    <w:rsid w:val="00876FA3"/>
    <w:rsid w:val="00880689"/>
    <w:rsid w:val="00895521"/>
    <w:rsid w:val="008A54EF"/>
    <w:rsid w:val="008A5A61"/>
    <w:rsid w:val="008B024E"/>
    <w:rsid w:val="008C4901"/>
    <w:rsid w:val="008C7524"/>
    <w:rsid w:val="008E0175"/>
    <w:rsid w:val="008E5CC5"/>
    <w:rsid w:val="008F78B0"/>
    <w:rsid w:val="0090375A"/>
    <w:rsid w:val="009046DA"/>
    <w:rsid w:val="0092491C"/>
    <w:rsid w:val="0098212D"/>
    <w:rsid w:val="00993B96"/>
    <w:rsid w:val="0099744B"/>
    <w:rsid w:val="009B3B23"/>
    <w:rsid w:val="009B5961"/>
    <w:rsid w:val="009C070D"/>
    <w:rsid w:val="009C3426"/>
    <w:rsid w:val="009D0F96"/>
    <w:rsid w:val="009F2D5E"/>
    <w:rsid w:val="009F5F98"/>
    <w:rsid w:val="00A02648"/>
    <w:rsid w:val="00A05791"/>
    <w:rsid w:val="00A076BE"/>
    <w:rsid w:val="00A15996"/>
    <w:rsid w:val="00A271F5"/>
    <w:rsid w:val="00A336C8"/>
    <w:rsid w:val="00A36C5E"/>
    <w:rsid w:val="00A371FF"/>
    <w:rsid w:val="00A71D6B"/>
    <w:rsid w:val="00A74C98"/>
    <w:rsid w:val="00A938A4"/>
    <w:rsid w:val="00AA6FDC"/>
    <w:rsid w:val="00AB6833"/>
    <w:rsid w:val="00AD193E"/>
    <w:rsid w:val="00AE1C8C"/>
    <w:rsid w:val="00AE232C"/>
    <w:rsid w:val="00AE6D40"/>
    <w:rsid w:val="00B24597"/>
    <w:rsid w:val="00B35925"/>
    <w:rsid w:val="00B44E54"/>
    <w:rsid w:val="00B5137D"/>
    <w:rsid w:val="00B61DFC"/>
    <w:rsid w:val="00B62466"/>
    <w:rsid w:val="00B65F18"/>
    <w:rsid w:val="00B66A3A"/>
    <w:rsid w:val="00B77519"/>
    <w:rsid w:val="00BB1222"/>
    <w:rsid w:val="00BB3B05"/>
    <w:rsid w:val="00BD1C81"/>
    <w:rsid w:val="00C3140A"/>
    <w:rsid w:val="00C52280"/>
    <w:rsid w:val="00C524DE"/>
    <w:rsid w:val="00C65AE3"/>
    <w:rsid w:val="00C8746E"/>
    <w:rsid w:val="00C90F93"/>
    <w:rsid w:val="00CA3545"/>
    <w:rsid w:val="00CB64EC"/>
    <w:rsid w:val="00CC18D8"/>
    <w:rsid w:val="00CE0077"/>
    <w:rsid w:val="00CE0596"/>
    <w:rsid w:val="00CE770B"/>
    <w:rsid w:val="00D13465"/>
    <w:rsid w:val="00D14F4B"/>
    <w:rsid w:val="00D1709D"/>
    <w:rsid w:val="00D2205A"/>
    <w:rsid w:val="00D2644B"/>
    <w:rsid w:val="00D44A86"/>
    <w:rsid w:val="00D51FE9"/>
    <w:rsid w:val="00D63267"/>
    <w:rsid w:val="00D66405"/>
    <w:rsid w:val="00D820A3"/>
    <w:rsid w:val="00DC108D"/>
    <w:rsid w:val="00DD094D"/>
    <w:rsid w:val="00DD0A80"/>
    <w:rsid w:val="00DE1546"/>
    <w:rsid w:val="00DF1E86"/>
    <w:rsid w:val="00DF781E"/>
    <w:rsid w:val="00E023A6"/>
    <w:rsid w:val="00E0775D"/>
    <w:rsid w:val="00E14242"/>
    <w:rsid w:val="00E147FA"/>
    <w:rsid w:val="00E3484F"/>
    <w:rsid w:val="00E51586"/>
    <w:rsid w:val="00E62F9D"/>
    <w:rsid w:val="00E6574C"/>
    <w:rsid w:val="00E70F3F"/>
    <w:rsid w:val="00E8740C"/>
    <w:rsid w:val="00E901B9"/>
    <w:rsid w:val="00E96362"/>
    <w:rsid w:val="00E964ED"/>
    <w:rsid w:val="00E96DEC"/>
    <w:rsid w:val="00EA1D9C"/>
    <w:rsid w:val="00EA2607"/>
    <w:rsid w:val="00EA34CB"/>
    <w:rsid w:val="00EB188B"/>
    <w:rsid w:val="00EB5E36"/>
    <w:rsid w:val="00EC4C1F"/>
    <w:rsid w:val="00ED2C03"/>
    <w:rsid w:val="00ED55E6"/>
    <w:rsid w:val="00EE6215"/>
    <w:rsid w:val="00F03E0D"/>
    <w:rsid w:val="00F578FF"/>
    <w:rsid w:val="00F71C5B"/>
    <w:rsid w:val="00FB1F77"/>
    <w:rsid w:val="00FD0385"/>
    <w:rsid w:val="00FE0E30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8B9F1"/>
  <w15:docId w15:val="{4CF2638C-7380-4836-BE07-36AD26FB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ockal">
    <w:name w:val="proc_kal"/>
    <w:rsid w:val="00281D9E"/>
    <w:pPr>
      <w:spacing w:after="0" w:line="240" w:lineRule="auto"/>
      <w:ind w:left="226"/>
    </w:pPr>
    <w:rPr>
      <w:rFonts w:ascii="HelveticaEE" w:eastAsia="Times New Roman" w:hAnsi="HelveticaEE" w:cs="Times New Roman"/>
      <w:color w:val="000000"/>
      <w:sz w:val="20"/>
      <w:szCs w:val="20"/>
      <w:lang w:val="cs-CZ" w:eastAsia="pl-PL"/>
    </w:rPr>
  </w:style>
  <w:style w:type="paragraph" w:styleId="Nagwek">
    <w:name w:val="header"/>
    <w:basedOn w:val="Normalny"/>
    <w:link w:val="NagwekZnak"/>
    <w:rsid w:val="00281D9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281D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9">
    <w:name w:val="Style9"/>
    <w:basedOn w:val="Normalny"/>
    <w:uiPriority w:val="99"/>
    <w:rsid w:val="00281D9E"/>
    <w:pPr>
      <w:widowControl w:val="0"/>
      <w:autoSpaceDE w:val="0"/>
      <w:autoSpaceDN w:val="0"/>
      <w:adjustRightInd w:val="0"/>
      <w:spacing w:line="271" w:lineRule="exact"/>
      <w:ind w:hanging="360"/>
      <w:jc w:val="both"/>
    </w:pPr>
    <w:rPr>
      <w:rFonts w:ascii="Arial" w:hAnsi="Arial" w:cs="Arial"/>
    </w:rPr>
  </w:style>
  <w:style w:type="character" w:customStyle="1" w:styleId="FontStyle61">
    <w:name w:val="Font Style61"/>
    <w:uiPriority w:val="99"/>
    <w:rsid w:val="00281D9E"/>
    <w:rPr>
      <w:rFonts w:ascii="Arial" w:hAnsi="Arial" w:cs="Arial"/>
      <w:color w:val="000000"/>
      <w:sz w:val="18"/>
      <w:szCs w:val="18"/>
    </w:rPr>
  </w:style>
  <w:style w:type="character" w:customStyle="1" w:styleId="FontStyle62">
    <w:name w:val="Font Style62"/>
    <w:uiPriority w:val="99"/>
    <w:rsid w:val="00281D9E"/>
    <w:rPr>
      <w:rFonts w:ascii="Arial" w:hAnsi="Arial" w:cs="Arial"/>
      <w:color w:val="000000"/>
      <w:sz w:val="20"/>
      <w:szCs w:val="20"/>
    </w:rPr>
  </w:style>
  <w:style w:type="character" w:customStyle="1" w:styleId="FontStyle86">
    <w:name w:val="Font Style86"/>
    <w:uiPriority w:val="99"/>
    <w:rsid w:val="00281D9E"/>
    <w:rPr>
      <w:rFonts w:ascii="Arial" w:hAnsi="Arial" w:cs="Arial"/>
      <w:color w:val="000000"/>
      <w:sz w:val="18"/>
      <w:szCs w:val="18"/>
    </w:rPr>
  </w:style>
  <w:style w:type="paragraph" w:customStyle="1" w:styleId="Style24">
    <w:name w:val="Style24"/>
    <w:basedOn w:val="Normalny"/>
    <w:uiPriority w:val="99"/>
    <w:rsid w:val="00281D9E"/>
    <w:pPr>
      <w:widowControl w:val="0"/>
      <w:autoSpaceDE w:val="0"/>
      <w:autoSpaceDN w:val="0"/>
      <w:adjustRightInd w:val="0"/>
      <w:spacing w:line="269" w:lineRule="exact"/>
    </w:pPr>
    <w:rPr>
      <w:rFonts w:ascii="Arial" w:hAnsi="Arial" w:cs="Arial"/>
    </w:rPr>
  </w:style>
  <w:style w:type="paragraph" w:customStyle="1" w:styleId="Style16">
    <w:name w:val="Style16"/>
    <w:basedOn w:val="Normalny"/>
    <w:uiPriority w:val="99"/>
    <w:rsid w:val="00281D9E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Arial" w:hAnsi="Arial" w:cs="Arial"/>
    </w:rPr>
  </w:style>
  <w:style w:type="paragraph" w:customStyle="1" w:styleId="Style17">
    <w:name w:val="Style17"/>
    <w:basedOn w:val="Normalny"/>
    <w:uiPriority w:val="99"/>
    <w:rsid w:val="00281D9E"/>
    <w:pPr>
      <w:widowControl w:val="0"/>
      <w:autoSpaceDE w:val="0"/>
      <w:autoSpaceDN w:val="0"/>
      <w:adjustRightInd w:val="0"/>
      <w:spacing w:line="269" w:lineRule="exact"/>
    </w:pPr>
    <w:rPr>
      <w:rFonts w:ascii="Arial" w:hAnsi="Arial" w:cs="Arial"/>
    </w:rPr>
  </w:style>
  <w:style w:type="paragraph" w:customStyle="1" w:styleId="Style37">
    <w:name w:val="Style37"/>
    <w:basedOn w:val="Normalny"/>
    <w:uiPriority w:val="99"/>
    <w:rsid w:val="00281D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75">
    <w:name w:val="Font Style75"/>
    <w:uiPriority w:val="99"/>
    <w:rsid w:val="00281D9E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32">
    <w:name w:val="Style32"/>
    <w:basedOn w:val="Normalny"/>
    <w:uiPriority w:val="99"/>
    <w:rsid w:val="00281D9E"/>
    <w:pPr>
      <w:widowControl w:val="0"/>
      <w:autoSpaceDE w:val="0"/>
      <w:autoSpaceDN w:val="0"/>
      <w:adjustRightInd w:val="0"/>
      <w:spacing w:line="187" w:lineRule="exact"/>
    </w:pPr>
    <w:rPr>
      <w:rFonts w:ascii="Arial" w:hAnsi="Arial" w:cs="Arial"/>
    </w:rPr>
  </w:style>
  <w:style w:type="paragraph" w:customStyle="1" w:styleId="Style54">
    <w:name w:val="Style54"/>
    <w:basedOn w:val="Normalny"/>
    <w:uiPriority w:val="99"/>
    <w:rsid w:val="00281D9E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Arial" w:hAnsi="Arial" w:cs="Arial"/>
    </w:rPr>
  </w:style>
  <w:style w:type="character" w:customStyle="1" w:styleId="FontStyle73">
    <w:name w:val="Font Style73"/>
    <w:uiPriority w:val="99"/>
    <w:rsid w:val="00281D9E"/>
    <w:rPr>
      <w:rFonts w:ascii="Arial" w:hAnsi="Arial" w:cs="Arial"/>
      <w:color w:val="000000"/>
      <w:sz w:val="14"/>
      <w:szCs w:val="14"/>
    </w:rPr>
  </w:style>
  <w:style w:type="character" w:customStyle="1" w:styleId="FontStyle76">
    <w:name w:val="Font Style76"/>
    <w:uiPriority w:val="99"/>
    <w:rsid w:val="00281D9E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87">
    <w:name w:val="Font Style87"/>
    <w:uiPriority w:val="99"/>
    <w:rsid w:val="00281D9E"/>
    <w:rPr>
      <w:rFonts w:ascii="Arial" w:hAnsi="Arial" w:cs="Arial"/>
      <w:color w:val="000000"/>
      <w:sz w:val="14"/>
      <w:szCs w:val="14"/>
    </w:rPr>
  </w:style>
  <w:style w:type="character" w:customStyle="1" w:styleId="FontStyle88">
    <w:name w:val="Font Style88"/>
    <w:uiPriority w:val="99"/>
    <w:rsid w:val="00281D9E"/>
    <w:rPr>
      <w:rFonts w:ascii="Arial" w:hAnsi="Arial" w:cs="Arial"/>
      <w:color w:val="000000"/>
      <w:sz w:val="14"/>
      <w:szCs w:val="14"/>
    </w:rPr>
  </w:style>
  <w:style w:type="paragraph" w:styleId="Stopka">
    <w:name w:val="footer"/>
    <w:basedOn w:val="Normalny"/>
    <w:link w:val="StopkaZnak"/>
    <w:uiPriority w:val="99"/>
    <w:unhideWhenUsed/>
    <w:rsid w:val="008E5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5C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D63267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StrongEmphasis">
    <w:name w:val="Strong Emphasis"/>
    <w:rsid w:val="00D63267"/>
    <w:rPr>
      <w:b/>
      <w:bCs/>
    </w:rPr>
  </w:style>
  <w:style w:type="character" w:styleId="Uwydatnienie">
    <w:name w:val="Emphasis"/>
    <w:rsid w:val="00D6326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1A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1A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1A9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31FD"/>
    <w:pPr>
      <w:ind w:left="720"/>
      <w:contextualSpacing/>
    </w:pPr>
  </w:style>
  <w:style w:type="paragraph" w:customStyle="1" w:styleId="Teksttreci">
    <w:name w:val="Tekst treści"/>
    <w:basedOn w:val="Normalny"/>
    <w:rsid w:val="00C65AE3"/>
    <w:pPr>
      <w:shd w:val="clear" w:color="auto" w:fill="FFFFFF"/>
      <w:suppressAutoHyphens/>
      <w:spacing w:after="420" w:line="0" w:lineRule="atLeast"/>
      <w:ind w:hanging="400"/>
    </w:pPr>
    <w:rPr>
      <w:rFonts w:ascii="Tahoma" w:eastAsia="Tahoma" w:hAnsi="Tahoma" w:cs="Tahoma"/>
      <w:color w:val="000000"/>
      <w:spacing w:val="-10"/>
      <w:sz w:val="21"/>
      <w:szCs w:val="21"/>
      <w:lang w:val="pl" w:eastAsia="ar-SA"/>
    </w:rPr>
  </w:style>
  <w:style w:type="paragraph" w:customStyle="1" w:styleId="Nagwek1">
    <w:name w:val="Nagłówek #1"/>
    <w:basedOn w:val="Normalny"/>
    <w:rsid w:val="00C65AE3"/>
    <w:pPr>
      <w:shd w:val="clear" w:color="auto" w:fill="FFFFFF"/>
      <w:suppressAutoHyphens/>
      <w:spacing w:line="379" w:lineRule="exact"/>
    </w:pPr>
    <w:rPr>
      <w:rFonts w:ascii="Tahoma" w:eastAsia="Tahoma" w:hAnsi="Tahoma" w:cs="Tahoma"/>
      <w:b/>
      <w:bCs/>
      <w:color w:val="000000"/>
      <w:sz w:val="21"/>
      <w:szCs w:val="21"/>
      <w:lang w:val="pl" w:eastAsia="ar-SA"/>
    </w:rPr>
  </w:style>
  <w:style w:type="character" w:customStyle="1" w:styleId="Nagwek1BezpogrubieniaOdstpy0pt">
    <w:name w:val="Nagłówek #1 + Bez pogrubienia;Odstępy 0 pt"/>
    <w:rsid w:val="00124151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10"/>
      <w:sz w:val="21"/>
      <w:szCs w:val="21"/>
    </w:rPr>
  </w:style>
  <w:style w:type="paragraph" w:styleId="Tekstpodstawowy">
    <w:name w:val="Body Text"/>
    <w:basedOn w:val="Normalny"/>
    <w:link w:val="TekstpodstawowyZnak"/>
    <w:rsid w:val="00124151"/>
    <w:pPr>
      <w:suppressAutoHyphens/>
      <w:spacing w:after="120"/>
    </w:pPr>
    <w:rPr>
      <w:rFonts w:ascii="Arial Unicode MS" w:eastAsia="Arial Unicode MS" w:hAnsi="Arial Unicode MS" w:cs="Arial Unicode MS"/>
      <w:color w:val="000000"/>
      <w:lang w:val="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24151"/>
    <w:rPr>
      <w:rFonts w:ascii="Arial Unicode MS" w:eastAsia="Arial Unicode MS" w:hAnsi="Arial Unicode MS" w:cs="Arial Unicode MS"/>
      <w:color w:val="000000"/>
      <w:sz w:val="24"/>
      <w:szCs w:val="24"/>
      <w:lang w:val="pl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3D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3D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3D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3D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3DF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D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DF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Pogrubienie">
    <w:name w:val="Tekst treści + Pogrubienie"/>
    <w:rsid w:val="008F78B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21"/>
      <w:szCs w:val="21"/>
      <w:u w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7DB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7D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7DBB"/>
    <w:rPr>
      <w:vertAlign w:val="superscript"/>
    </w:rPr>
  </w:style>
  <w:style w:type="paragraph" w:customStyle="1" w:styleId="Style1">
    <w:name w:val="Style1"/>
    <w:basedOn w:val="Normalny"/>
    <w:uiPriority w:val="99"/>
    <w:rsid w:val="00201E83"/>
    <w:pPr>
      <w:widowControl w:val="0"/>
      <w:autoSpaceDE w:val="0"/>
      <w:autoSpaceDN w:val="0"/>
      <w:adjustRightInd w:val="0"/>
      <w:spacing w:line="240" w:lineRule="exact"/>
      <w:ind w:hanging="427"/>
      <w:jc w:val="both"/>
    </w:pPr>
    <w:rPr>
      <w:rFonts w:ascii="Tahoma" w:eastAsiaTheme="minorEastAsia" w:hAnsi="Tahoma" w:cs="Tahoma"/>
    </w:rPr>
  </w:style>
  <w:style w:type="paragraph" w:customStyle="1" w:styleId="Style4">
    <w:name w:val="Style4"/>
    <w:basedOn w:val="Normalny"/>
    <w:uiPriority w:val="99"/>
    <w:rsid w:val="00201E83"/>
    <w:pPr>
      <w:widowControl w:val="0"/>
      <w:autoSpaceDE w:val="0"/>
      <w:autoSpaceDN w:val="0"/>
      <w:adjustRightInd w:val="0"/>
      <w:spacing w:line="242" w:lineRule="exact"/>
      <w:ind w:hanging="298"/>
      <w:jc w:val="both"/>
    </w:pPr>
    <w:rPr>
      <w:rFonts w:ascii="Tahoma" w:eastAsiaTheme="minorEastAsia" w:hAnsi="Tahoma" w:cs="Tahoma"/>
    </w:rPr>
  </w:style>
  <w:style w:type="paragraph" w:customStyle="1" w:styleId="Style8">
    <w:name w:val="Style8"/>
    <w:basedOn w:val="Normalny"/>
    <w:uiPriority w:val="99"/>
    <w:rsid w:val="00201E83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Tahoma" w:eastAsiaTheme="minorEastAsia" w:hAnsi="Tahoma" w:cs="Tahoma"/>
    </w:rPr>
  </w:style>
  <w:style w:type="character" w:customStyle="1" w:styleId="FontStyle15">
    <w:name w:val="Font Style15"/>
    <w:basedOn w:val="Domylnaczcionkaakapitu"/>
    <w:uiPriority w:val="99"/>
    <w:rsid w:val="00201E83"/>
    <w:rPr>
      <w:rFonts w:ascii="Tahoma" w:hAnsi="Tahoma" w:cs="Tahoma"/>
      <w:b/>
      <w:bCs/>
      <w:color w:val="000000"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201E83"/>
    <w:rPr>
      <w:rFonts w:ascii="Tahoma" w:hAnsi="Tahoma" w:cs="Tahoma"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F520D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CE0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A9D73-1EA7-4EB3-B7B0-7198879A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8</Pages>
  <Words>2730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</dc:creator>
  <cp:lastModifiedBy>Kaczmarek Paulina</cp:lastModifiedBy>
  <cp:revision>5</cp:revision>
  <cp:lastPrinted>2022-07-08T08:05:00Z</cp:lastPrinted>
  <dcterms:created xsi:type="dcterms:W3CDTF">2022-06-14T13:17:00Z</dcterms:created>
  <dcterms:modified xsi:type="dcterms:W3CDTF">2022-07-08T08:12:00Z</dcterms:modified>
</cp:coreProperties>
</file>